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D0" w:rsidRPr="00EC50D0" w:rsidRDefault="00EC50D0" w:rsidP="00EC50D0">
      <w:pPr>
        <w:pStyle w:val="1"/>
        <w:jc w:val="center"/>
        <w:rPr>
          <w:rFonts w:eastAsia="Times New Roman"/>
          <w:color w:val="auto"/>
          <w:sz w:val="32"/>
          <w:szCs w:val="32"/>
        </w:rPr>
      </w:pPr>
      <w:r w:rsidRPr="00F93E38">
        <w:rPr>
          <w:rFonts w:eastAsia="Times New Roman"/>
          <w:color w:val="000000" w:themeColor="text1"/>
          <w:sz w:val="32"/>
          <w:szCs w:val="32"/>
        </w:rPr>
        <w:t xml:space="preserve">Профилактические мероприятия в период подъема заболеваемости ОРВИ </w:t>
      </w:r>
      <w:r w:rsidRPr="00EC50D0">
        <w:rPr>
          <w:rFonts w:eastAsia="Times New Roman"/>
          <w:color w:val="auto"/>
          <w:sz w:val="32"/>
          <w:szCs w:val="32"/>
        </w:rPr>
        <w:t>и гриппом в детских садах и школах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После окончания летнего периода в начале нового учебного года ежегодно отмечается сезонный подъем заболеваемости острыми респираторными вирусными инфекциями (ОРВИ) и гриппом.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 xml:space="preserve">Избежать простудных заболеваний осенью и зимой вряд ли возможно, но уменьшить вероятность их </w:t>
      </w:r>
      <w:proofErr w:type="gramStart"/>
      <w:r w:rsidRPr="00F93E38">
        <w:rPr>
          <w:color w:val="000000" w:themeColor="text1"/>
          <w:sz w:val="32"/>
          <w:szCs w:val="32"/>
        </w:rPr>
        <w:t>возникновения</w:t>
      </w:r>
      <w:proofErr w:type="gramEnd"/>
      <w:r w:rsidRPr="00F93E38">
        <w:rPr>
          <w:color w:val="000000" w:themeColor="text1"/>
          <w:sz w:val="32"/>
          <w:szCs w:val="32"/>
        </w:rPr>
        <w:t xml:space="preserve"> как в организованных коллективах, так и среди населения вполне реально. </w:t>
      </w:r>
      <w:proofErr w:type="gramStart"/>
      <w:r w:rsidRPr="00F93E38">
        <w:rPr>
          <w:color w:val="000000" w:themeColor="text1"/>
          <w:sz w:val="32"/>
          <w:szCs w:val="32"/>
        </w:rPr>
        <w:t xml:space="preserve">Следует помнить, что один из самых важных моментов профилактики ОРВИ и гриппа в организованных коллективах - грамотно спланировать и в полном объеме провести организационные, профилактические и противоэпидемические мероприятия в соответствии с требованиями СП 3.1.3117-13 «Профилактика гриппа и других острых респираторных инфекций», </w:t>
      </w:r>
      <w:proofErr w:type="spellStart"/>
      <w:r w:rsidRPr="00F93E38">
        <w:rPr>
          <w:color w:val="000000" w:themeColor="text1"/>
          <w:sz w:val="32"/>
          <w:szCs w:val="32"/>
        </w:rPr>
        <w:t>СанПиН</w:t>
      </w:r>
      <w:proofErr w:type="spellEnd"/>
      <w:r w:rsidRPr="00F93E38">
        <w:rPr>
          <w:color w:val="000000" w:themeColor="text1"/>
          <w:sz w:val="32"/>
          <w:szCs w:val="32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</w:t>
      </w:r>
      <w:proofErr w:type="spellStart"/>
      <w:r w:rsidRPr="00F93E38">
        <w:rPr>
          <w:color w:val="000000" w:themeColor="text1"/>
          <w:sz w:val="32"/>
          <w:szCs w:val="32"/>
        </w:rPr>
        <w:t>СанПиН</w:t>
      </w:r>
      <w:proofErr w:type="spellEnd"/>
      <w:r w:rsidRPr="00F93E38">
        <w:rPr>
          <w:color w:val="000000" w:themeColor="text1"/>
          <w:sz w:val="32"/>
          <w:szCs w:val="32"/>
        </w:rPr>
        <w:t xml:space="preserve"> 2.4.2.2821-10 «Санитарно-эпидемиологические</w:t>
      </w:r>
      <w:proofErr w:type="gramEnd"/>
      <w:r w:rsidRPr="00F93E38">
        <w:rPr>
          <w:color w:val="000000" w:themeColor="text1"/>
          <w:sz w:val="32"/>
          <w:szCs w:val="32"/>
        </w:rPr>
        <w:t xml:space="preserve"> требования к условиям и организации обучения в общеобразовательных организациях».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 xml:space="preserve">Основные мероприятия по профилактике ОРВИ и гриппа необходимо осуществлять в </w:t>
      </w:r>
      <w:proofErr w:type="spellStart"/>
      <w:r w:rsidRPr="00F93E38">
        <w:rPr>
          <w:color w:val="000000" w:themeColor="text1"/>
          <w:sz w:val="32"/>
          <w:szCs w:val="32"/>
        </w:rPr>
        <w:t>межэпидемический</w:t>
      </w:r>
      <w:proofErr w:type="spellEnd"/>
      <w:r w:rsidRPr="00F93E38">
        <w:rPr>
          <w:color w:val="000000" w:themeColor="text1"/>
          <w:sz w:val="32"/>
          <w:szCs w:val="32"/>
        </w:rPr>
        <w:t xml:space="preserve"> период до начала сезонного подъема заболеваемости. </w:t>
      </w:r>
      <w:proofErr w:type="gramStart"/>
      <w:r w:rsidRPr="00F93E38">
        <w:rPr>
          <w:color w:val="000000" w:themeColor="text1"/>
          <w:sz w:val="32"/>
          <w:szCs w:val="32"/>
        </w:rPr>
        <w:t>К таким мероприятиям можно отнести подготовку зданий и их инженерных сооружений для бесперебойной работы, обеспечение условий для соблюдения режима проветривания помещений, соблюдение температурного режима в помещениях, бесперебойная работа вентиляции, контроль эффективности работы бактерицидных установок, обеспечивающих дезинфекцию воздуха, правильность организации питания, исключающих скопления большого числа детей во время обеденного перерыва и переуплотнение столовых, а также рациональную организацию питьевого режима.</w:t>
      </w:r>
      <w:proofErr w:type="gramEnd"/>
      <w:r w:rsidRPr="00F93E38">
        <w:rPr>
          <w:color w:val="000000" w:themeColor="text1"/>
          <w:sz w:val="32"/>
          <w:szCs w:val="32"/>
        </w:rPr>
        <w:t xml:space="preserve"> Вероятность инфицирования напрямую связана с интенсивностью воздухообмена в помещении: чем интенсивнее обмен воздуха, тем меньше в нем концентрация вирусов и ниже вероятность инфицирования, отсюда требование - часто и регулярно </w:t>
      </w:r>
      <w:r w:rsidRPr="00F93E38">
        <w:rPr>
          <w:color w:val="000000" w:themeColor="text1"/>
          <w:sz w:val="32"/>
          <w:szCs w:val="32"/>
        </w:rPr>
        <w:lastRenderedPageBreak/>
        <w:t>проветривать помещение детского учреждения в отсутствие детей. В любое время года прогулки с детьми на свежем воздухе должны быть частыми и длительными.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 xml:space="preserve">Основное мероприятие по локализации и ликвидации очага инфекции при ОРВИ и гриппе - разобщение коллектива, которое в соответствии с предписанием руководителя Управления </w:t>
      </w:r>
      <w:proofErr w:type="spellStart"/>
      <w:r w:rsidRPr="00F93E38">
        <w:rPr>
          <w:color w:val="000000" w:themeColor="text1"/>
          <w:sz w:val="32"/>
          <w:szCs w:val="32"/>
        </w:rPr>
        <w:t>Роспотребнадзора</w:t>
      </w:r>
      <w:proofErr w:type="spellEnd"/>
      <w:r w:rsidRPr="00F93E38">
        <w:rPr>
          <w:color w:val="000000" w:themeColor="text1"/>
          <w:sz w:val="32"/>
          <w:szCs w:val="32"/>
        </w:rPr>
        <w:t xml:space="preserve"> может вводит</w:t>
      </w:r>
      <w:r>
        <w:rPr>
          <w:color w:val="000000" w:themeColor="text1"/>
          <w:sz w:val="32"/>
          <w:szCs w:val="32"/>
        </w:rPr>
        <w:t>ь</w:t>
      </w:r>
      <w:r w:rsidRPr="00F93E38">
        <w:rPr>
          <w:color w:val="000000" w:themeColor="text1"/>
          <w:sz w:val="32"/>
          <w:szCs w:val="32"/>
        </w:rPr>
        <w:t>ся приказом по образовательному учреждению при отсутствии в классе более 25% списочного состава по причине заболевания ОРВИ или гриппом сроком на 7-10 календарных дней. Кроме того, во время эпидемии ОРВИ или гриппа проводят дополнительные санитарно-противоэпидемические мероприятия по предупреждению распространению инфекции: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proofErr w:type="gramStart"/>
      <w:r w:rsidRPr="00F93E38">
        <w:rPr>
          <w:color w:val="000000" w:themeColor="text1"/>
          <w:sz w:val="32"/>
          <w:szCs w:val="32"/>
        </w:rPr>
        <w:t>-ежедневное медицинское наблюдение за детьми и сотрудниками, бывшими в контакте с заболевшим, в течение 7 календарных дней;</w:t>
      </w:r>
      <w:proofErr w:type="gramEnd"/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-ограничение или запрещение проведения массовых мероприятий;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-досрочный роспуск школьных на каникулы или их продление;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-усиление противоэпидемического режима в</w:t>
      </w:r>
      <w:r>
        <w:rPr>
          <w:color w:val="000000" w:themeColor="text1"/>
          <w:sz w:val="32"/>
          <w:szCs w:val="32"/>
        </w:rPr>
        <w:t xml:space="preserve"> образовательных учреждениях (</w:t>
      </w:r>
      <w:r w:rsidRPr="00F93E38">
        <w:rPr>
          <w:color w:val="000000" w:themeColor="text1"/>
          <w:sz w:val="32"/>
          <w:szCs w:val="32"/>
        </w:rPr>
        <w:t xml:space="preserve">соблюдение температурного режима, режимов текущей дезинфекции, ношение медицинских масок и т.д.) а также запрещение течение 14 дней приема новых детей в коллектив и перевода в другие коллективы, </w:t>
      </w:r>
      <w:proofErr w:type="gramStart"/>
      <w:r w:rsidRPr="00F93E38">
        <w:rPr>
          <w:color w:val="000000" w:themeColor="text1"/>
          <w:sz w:val="32"/>
          <w:szCs w:val="32"/>
        </w:rPr>
        <w:t>кроме</w:t>
      </w:r>
      <w:proofErr w:type="gramEnd"/>
      <w:r w:rsidRPr="00F93E38">
        <w:rPr>
          <w:color w:val="000000" w:themeColor="text1"/>
          <w:sz w:val="32"/>
          <w:szCs w:val="32"/>
        </w:rPr>
        <w:t xml:space="preserve"> привитых против гриппа в данный </w:t>
      </w:r>
      <w:proofErr w:type="spellStart"/>
      <w:r w:rsidRPr="00F93E38">
        <w:rPr>
          <w:color w:val="000000" w:themeColor="text1"/>
          <w:sz w:val="32"/>
          <w:szCs w:val="32"/>
        </w:rPr>
        <w:t>эпидсезон</w:t>
      </w:r>
      <w:proofErr w:type="spellEnd"/>
      <w:r w:rsidRPr="00F93E38">
        <w:rPr>
          <w:color w:val="000000" w:themeColor="text1"/>
          <w:sz w:val="32"/>
          <w:szCs w:val="32"/>
        </w:rPr>
        <w:t>;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- проведение экстренной неспецифической профилактики гриппа в учреждении;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-обязательное обеззараживание посуды средствами и методами, разрешенными в установленном порядке;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-влажная уборка помещений с использованием дезинфицирующих средств;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-проветривание помещений и обязательное обеззараживание воздуха и поверхностей бактерицидными облучателями в соответствии с нормативными документами;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lastRenderedPageBreak/>
        <w:t xml:space="preserve">- допуск родителей к детям в учреждения </w:t>
      </w:r>
      <w:proofErr w:type="spellStart"/>
      <w:r w:rsidRPr="00F93E38">
        <w:rPr>
          <w:color w:val="000000" w:themeColor="text1"/>
          <w:sz w:val="32"/>
          <w:szCs w:val="32"/>
        </w:rPr>
        <w:t>интернатного</w:t>
      </w:r>
      <w:proofErr w:type="spellEnd"/>
      <w:r w:rsidRPr="00F93E38">
        <w:rPr>
          <w:color w:val="000000" w:themeColor="text1"/>
          <w:sz w:val="32"/>
          <w:szCs w:val="32"/>
        </w:rPr>
        <w:t xml:space="preserve"> типа во время карантина прекращается.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При появлении признаков ОРВИ или гриппа у сотрудника его нужно отстранить от работы по непосредственному обслуживанию детей и направить в поликлинику по месту жительства.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Необходимо обеспечить контроль ежедневного медицинского осмотра детей, учащихся и сотрудников образовательных учреждений (ежедневный фильтр при приеме детей) с целью недопущения больных в организованные коллективы. При выявлении ребенка с признаками гриппоподобного заболевания его следует немедленно изолировать от коллектива - воспитанников, учеников.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Основной и один из самых эффективных способов борьбы с гриппом - формирование специфического иммунитета, который вырабатывается у человека после прививки. Вакцинация помогает уберечься от гриппа в 70-100% случаев. Прививки против гриппа делаются</w:t>
      </w:r>
      <w:r>
        <w:rPr>
          <w:color w:val="000000" w:themeColor="text1"/>
          <w:sz w:val="32"/>
          <w:szCs w:val="32"/>
        </w:rPr>
        <w:t>,</w:t>
      </w:r>
      <w:r w:rsidRPr="00F93E38">
        <w:rPr>
          <w:color w:val="000000" w:themeColor="text1"/>
          <w:sz w:val="32"/>
          <w:szCs w:val="32"/>
        </w:rPr>
        <w:t xml:space="preserve"> начиная с 6-ти месячного возраста. Перед иммунизацией ребенка обязательно осматривает врач, чтобы оценить состояние его здоровья и определить противопоказания к вакцинации против гриппа. Иммунизация против гриппа</w:t>
      </w:r>
      <w:r>
        <w:rPr>
          <w:color w:val="000000" w:themeColor="text1"/>
          <w:sz w:val="32"/>
          <w:szCs w:val="32"/>
        </w:rPr>
        <w:t>,</w:t>
      </w:r>
      <w:r w:rsidRPr="00F93E38">
        <w:rPr>
          <w:color w:val="000000" w:themeColor="text1"/>
          <w:sz w:val="32"/>
          <w:szCs w:val="32"/>
        </w:rPr>
        <w:t xml:space="preserve"> как для детей школьного возраста организованных коллективов, так и для работников образовательных коллективов внесена в Национальный календарь профилактических прививок и проводятся бесплатно. Иммунитет после прививки против гриппа у человека вырабатывается в течение 2-3 недель и поэтому важн</w:t>
      </w:r>
      <w:r>
        <w:rPr>
          <w:color w:val="000000" w:themeColor="text1"/>
          <w:sz w:val="32"/>
          <w:szCs w:val="32"/>
        </w:rPr>
        <w:t>а своевременность иммунизации (</w:t>
      </w:r>
      <w:r w:rsidRPr="00F93E38">
        <w:rPr>
          <w:color w:val="000000" w:themeColor="text1"/>
          <w:sz w:val="32"/>
          <w:szCs w:val="32"/>
        </w:rPr>
        <w:t>до начала эпидемического подъема). Оптимальное время для вакцинации октябрь - ноябрь. Следует отметить, что в связи с большой изменчивостью вируса гриппа прививки против данной инфекции необходимо делать ежегодно, причем вакцина, используемая в предыдущем сезоне, в текущем году применяться не может.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Для предупреждения простудных заболеваний среди детей наряду с вакцинацией необходимо проводить мероприятия, направленные на укрепление защитных сил организма. В детских учреждениях это в первую очередь соблюдение режима дня с прогулками на свежем воздухе, организация питьевого режима.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lastRenderedPageBreak/>
        <w:t>Вероятность инфицирования напрямую связана с интенсивностью воздухообмена в помещении, чем интенсивнее обмен воздуха, тем меньше в нем концентрация вирусов и ниже вероятность инфицирования. Отсюда требования - часто и регулярно проветривать помещения детского учреждения в отсутствии детей, проводить влажную уборку помещений, строго соблюдая режим дезинфекции поверхностей и посуды.</w:t>
      </w:r>
    </w:p>
    <w:p w:rsidR="00EC50D0" w:rsidRPr="00F93E38" w:rsidRDefault="00EC50D0" w:rsidP="00EC50D0">
      <w:pPr>
        <w:pStyle w:val="a3"/>
        <w:jc w:val="both"/>
        <w:rPr>
          <w:color w:val="000000" w:themeColor="text1"/>
          <w:sz w:val="32"/>
          <w:szCs w:val="32"/>
        </w:rPr>
      </w:pPr>
      <w:r w:rsidRPr="00F93E38">
        <w:rPr>
          <w:color w:val="000000" w:themeColor="text1"/>
          <w:sz w:val="32"/>
          <w:szCs w:val="32"/>
        </w:rPr>
        <w:t>Только своевременное проведение комплекса противоэпидемических мероприятий в образовательных организациях позволит значительно снизить риск заболевания детей и сотрудников ОРВИ и гриппом и предупредить формирование очагов групповых заболеваний.</w:t>
      </w:r>
    </w:p>
    <w:p w:rsidR="00EC50D0" w:rsidRPr="00F93E38" w:rsidRDefault="00EC50D0" w:rsidP="00EC50D0">
      <w:pPr>
        <w:pStyle w:val="a3"/>
        <w:rPr>
          <w:color w:val="000000" w:themeColor="text1"/>
          <w:sz w:val="32"/>
          <w:szCs w:val="32"/>
        </w:rPr>
      </w:pPr>
    </w:p>
    <w:p w:rsidR="0088453B" w:rsidRDefault="00EC50D0" w:rsidP="00EC50D0">
      <w:pPr>
        <w:jc w:val="right"/>
      </w:pPr>
      <w:r w:rsidRPr="00F93E38">
        <w:rPr>
          <w:rFonts w:eastAsia="Times New Roman"/>
          <w:color w:val="000000" w:themeColor="text1"/>
          <w:sz w:val="32"/>
          <w:szCs w:val="32"/>
        </w:rPr>
        <w:t>Информация с http://cgie.62.rospotrebnadzor.ru/</w:t>
      </w:r>
      <w:r w:rsidRPr="00F93E38">
        <w:rPr>
          <w:rFonts w:eastAsia="Times New Roman"/>
          <w:color w:val="000000" w:themeColor="text1"/>
          <w:sz w:val="32"/>
          <w:szCs w:val="32"/>
        </w:rPr>
        <w:br/>
      </w:r>
    </w:p>
    <w:sectPr w:rsidR="0088453B" w:rsidSect="0088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C50D0"/>
    <w:rsid w:val="00366300"/>
    <w:rsid w:val="006C1EBD"/>
    <w:rsid w:val="006F12EC"/>
    <w:rsid w:val="0088453B"/>
    <w:rsid w:val="00A96CA3"/>
    <w:rsid w:val="00AD5B47"/>
    <w:rsid w:val="00B85F8F"/>
    <w:rsid w:val="00EC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D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50D0"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0D0"/>
    <w:rPr>
      <w:rFonts w:ascii="Times New Roman" w:eastAsiaTheme="minorEastAsia" w:hAnsi="Times New Roman" w:cs="Times New Roman"/>
      <w:b/>
      <w:bCs/>
      <w:color w:val="000000"/>
      <w:kern w:val="36"/>
      <w:sz w:val="46"/>
      <w:szCs w:val="46"/>
      <w:lang w:eastAsia="ru-RU"/>
    </w:rPr>
  </w:style>
  <w:style w:type="paragraph" w:styleId="a3">
    <w:name w:val="Normal (Web)"/>
    <w:basedOn w:val="a"/>
    <w:uiPriority w:val="99"/>
    <w:semiHidden/>
    <w:unhideWhenUsed/>
    <w:rsid w:val="00EC50D0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dcterms:created xsi:type="dcterms:W3CDTF">2018-09-25T08:41:00Z</dcterms:created>
  <dcterms:modified xsi:type="dcterms:W3CDTF">2018-09-25T08:47:00Z</dcterms:modified>
</cp:coreProperties>
</file>