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B08" w:rsidRDefault="00D45669" w:rsidP="00735813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291465</wp:posOffset>
            </wp:positionH>
            <wp:positionV relativeFrom="paragraph">
              <wp:posOffset>6985</wp:posOffset>
            </wp:positionV>
            <wp:extent cx="571500" cy="685800"/>
            <wp:effectExtent l="0" t="0" r="0" b="0"/>
            <wp:wrapTight wrapText="bothSides">
              <wp:wrapPolygon edited="0">
                <wp:start x="0" y="0"/>
                <wp:lineTo x="0" y="21000"/>
                <wp:lineTo x="20880" y="21000"/>
                <wp:lineTo x="20880" y="0"/>
                <wp:lineTo x="0" y="0"/>
              </wp:wrapPolygon>
            </wp:wrapTight>
            <wp:docPr id="1" name="Рисунок 1" descr="Логотип ИЦРС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ИЦРС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5669" w:rsidRPr="00D45669" w:rsidRDefault="00D45669" w:rsidP="00D45669">
      <w:pPr>
        <w:jc w:val="center"/>
        <w:rPr>
          <w:b/>
        </w:rPr>
      </w:pPr>
      <w:r w:rsidRPr="00D45669">
        <w:rPr>
          <w:b/>
        </w:rPr>
        <w:t>Муниципальное автономное образовательное учреждение дополнительного</w:t>
      </w:r>
    </w:p>
    <w:p w:rsidR="00D45669" w:rsidRPr="00D45669" w:rsidRDefault="00D45669" w:rsidP="00D45669">
      <w:pPr>
        <w:jc w:val="center"/>
        <w:rPr>
          <w:b/>
        </w:rPr>
      </w:pPr>
      <w:r w:rsidRPr="00D45669">
        <w:rPr>
          <w:b/>
        </w:rPr>
        <w:t>профессионального образования «Центр развития системы образования» г. Перми</w:t>
      </w:r>
    </w:p>
    <w:p w:rsidR="00D45669" w:rsidRDefault="00D45669" w:rsidP="00D45669">
      <w:pPr>
        <w:jc w:val="center"/>
        <w:rPr>
          <w:spacing w:val="10"/>
          <w:sz w:val="16"/>
          <w:szCs w:val="16"/>
        </w:rPr>
      </w:pPr>
      <w:smartTag w:uri="urn:schemas-microsoft-com:office:smarttags" w:element="metricconverter">
        <w:smartTagPr>
          <w:attr w:name="ProductID" w:val="614036, г"/>
        </w:smartTagPr>
        <w:r>
          <w:rPr>
            <w:sz w:val="22"/>
            <w:szCs w:val="22"/>
          </w:rPr>
          <w:t>614036, г</w:t>
        </w:r>
      </w:smartTag>
      <w:r>
        <w:rPr>
          <w:sz w:val="22"/>
          <w:szCs w:val="22"/>
        </w:rPr>
        <w:t>. Пермь, ул.Нефтяников, д.50 Тел.(342) 226-18-68, факс 226-16-86</w:t>
      </w:r>
    </w:p>
    <w:p w:rsidR="00D45669" w:rsidRPr="00D45669" w:rsidRDefault="00D45669" w:rsidP="00D45669">
      <w:pPr>
        <w:jc w:val="center"/>
        <w:rPr>
          <w:sz w:val="22"/>
          <w:szCs w:val="22"/>
        </w:rPr>
      </w:pPr>
      <w:r>
        <w:rPr>
          <w:sz w:val="22"/>
          <w:szCs w:val="22"/>
        </w:rPr>
        <w:t>ИНН</w:t>
      </w:r>
      <w:r w:rsidRPr="00D45669">
        <w:rPr>
          <w:sz w:val="22"/>
          <w:szCs w:val="22"/>
        </w:rPr>
        <w:t>/</w:t>
      </w:r>
      <w:r>
        <w:rPr>
          <w:sz w:val="22"/>
          <w:szCs w:val="22"/>
        </w:rPr>
        <w:t>КПП 5905007033/590501001</w:t>
      </w:r>
    </w:p>
    <w:p w:rsidR="00D45669" w:rsidRPr="00D45669" w:rsidRDefault="00D45669" w:rsidP="00D45669">
      <w:pPr>
        <w:jc w:val="center"/>
        <w:rPr>
          <w:sz w:val="22"/>
          <w:szCs w:val="22"/>
        </w:rPr>
      </w:pPr>
      <w:r w:rsidRPr="00D45669">
        <w:rPr>
          <w:sz w:val="22"/>
          <w:szCs w:val="22"/>
        </w:rPr>
        <w:t>Лицензия № 59Л01 4981 от 17.02.2016 года</w:t>
      </w:r>
    </w:p>
    <w:p w:rsidR="00D45669" w:rsidRDefault="00D45669" w:rsidP="00735813">
      <w:pPr>
        <w:jc w:val="center"/>
      </w:pPr>
    </w:p>
    <w:p w:rsidR="00D45669" w:rsidRPr="005E643E" w:rsidRDefault="00D45669" w:rsidP="00E04BB2">
      <w:pPr>
        <w:rPr>
          <w:b/>
          <w:sz w:val="28"/>
          <w:szCs w:val="28"/>
        </w:rPr>
      </w:pPr>
    </w:p>
    <w:p w:rsidR="007A1B35" w:rsidRPr="005E643E" w:rsidRDefault="00E9421A" w:rsidP="00735813">
      <w:pPr>
        <w:jc w:val="center"/>
        <w:rPr>
          <w:b/>
          <w:sz w:val="28"/>
          <w:szCs w:val="28"/>
        </w:rPr>
      </w:pPr>
      <w:r w:rsidRPr="005E643E">
        <w:rPr>
          <w:b/>
          <w:sz w:val="28"/>
          <w:szCs w:val="28"/>
        </w:rPr>
        <w:t>ПОЛОЖЕНИЕ</w:t>
      </w:r>
      <w:r w:rsidRPr="005E643E">
        <w:rPr>
          <w:b/>
          <w:sz w:val="28"/>
          <w:szCs w:val="28"/>
        </w:rPr>
        <w:br/>
        <w:t xml:space="preserve">о проведении </w:t>
      </w:r>
      <w:r w:rsidR="00D45669">
        <w:rPr>
          <w:b/>
          <w:sz w:val="28"/>
          <w:szCs w:val="28"/>
        </w:rPr>
        <w:t xml:space="preserve">межрегионального </w:t>
      </w:r>
      <w:r w:rsidRPr="005E643E">
        <w:rPr>
          <w:b/>
          <w:sz w:val="28"/>
          <w:szCs w:val="28"/>
        </w:rPr>
        <w:t>конкурса</w:t>
      </w:r>
    </w:p>
    <w:p w:rsidR="00D45669" w:rsidRDefault="00474114" w:rsidP="007A1B35">
      <w:pPr>
        <w:jc w:val="center"/>
        <w:rPr>
          <w:b/>
          <w:sz w:val="28"/>
          <w:szCs w:val="28"/>
        </w:rPr>
      </w:pPr>
      <w:r w:rsidRPr="005E643E">
        <w:rPr>
          <w:b/>
          <w:sz w:val="28"/>
          <w:szCs w:val="28"/>
        </w:rPr>
        <w:t xml:space="preserve"> для </w:t>
      </w:r>
      <w:r w:rsidR="007A1B35" w:rsidRPr="005E643E">
        <w:rPr>
          <w:b/>
          <w:sz w:val="28"/>
          <w:szCs w:val="28"/>
        </w:rPr>
        <w:t>педагогов</w:t>
      </w:r>
      <w:r w:rsidR="00D45669">
        <w:rPr>
          <w:b/>
          <w:sz w:val="28"/>
          <w:szCs w:val="28"/>
        </w:rPr>
        <w:t xml:space="preserve">, работающих с детьми раннего возраста </w:t>
      </w:r>
    </w:p>
    <w:p w:rsidR="00735813" w:rsidRPr="005E643E" w:rsidRDefault="00D45669" w:rsidP="007A1B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7A1B35" w:rsidRPr="005E643E">
        <w:rPr>
          <w:b/>
          <w:sz w:val="28"/>
          <w:szCs w:val="28"/>
        </w:rPr>
        <w:t>дошкольных образовательных</w:t>
      </w:r>
      <w:r w:rsidR="004E703C" w:rsidRPr="005E643E">
        <w:rPr>
          <w:b/>
          <w:sz w:val="28"/>
          <w:szCs w:val="28"/>
        </w:rPr>
        <w:t>организаци</w:t>
      </w:r>
      <w:r>
        <w:rPr>
          <w:b/>
          <w:sz w:val="28"/>
          <w:szCs w:val="28"/>
        </w:rPr>
        <w:t>ях</w:t>
      </w:r>
    </w:p>
    <w:p w:rsidR="00E9421A" w:rsidRPr="00D45669" w:rsidRDefault="00735813" w:rsidP="00082DCC">
      <w:pPr>
        <w:jc w:val="center"/>
        <w:rPr>
          <w:b/>
          <w:sz w:val="40"/>
          <w:szCs w:val="40"/>
          <w:u w:val="single"/>
        </w:rPr>
      </w:pPr>
      <w:r w:rsidRPr="00D45669">
        <w:rPr>
          <w:b/>
          <w:sz w:val="40"/>
          <w:szCs w:val="40"/>
          <w:u w:val="single"/>
        </w:rPr>
        <w:t>«</w:t>
      </w:r>
      <w:r w:rsidR="00F21920" w:rsidRPr="00D45669">
        <w:rPr>
          <w:b/>
          <w:sz w:val="40"/>
          <w:szCs w:val="40"/>
          <w:u w:val="single"/>
        </w:rPr>
        <w:t>Кроха.</w:t>
      </w:r>
      <w:r w:rsidR="00F21920" w:rsidRPr="00D45669">
        <w:rPr>
          <w:b/>
          <w:sz w:val="40"/>
          <w:szCs w:val="40"/>
          <w:u w:val="single"/>
          <w:lang w:val="en-US"/>
        </w:rPr>
        <w:t>ru</w:t>
      </w:r>
      <w:r w:rsidR="00626278" w:rsidRPr="00D45669">
        <w:rPr>
          <w:b/>
          <w:sz w:val="40"/>
          <w:szCs w:val="40"/>
          <w:u w:val="single"/>
        </w:rPr>
        <w:t xml:space="preserve">» </w:t>
      </w:r>
    </w:p>
    <w:p w:rsidR="00E9421A" w:rsidRPr="00D61504" w:rsidRDefault="00E9421A" w:rsidP="00D61504">
      <w:pPr>
        <w:pStyle w:val="a5"/>
        <w:numPr>
          <w:ilvl w:val="0"/>
          <w:numId w:val="1"/>
        </w:numPr>
        <w:tabs>
          <w:tab w:val="num" w:pos="1134"/>
        </w:tabs>
        <w:jc w:val="both"/>
        <w:rPr>
          <w:rFonts w:ascii="Times New Roman" w:hAnsi="Times New Roman"/>
          <w:sz w:val="24"/>
          <w:szCs w:val="24"/>
        </w:rPr>
      </w:pPr>
      <w:r w:rsidRPr="00D61504">
        <w:rPr>
          <w:rFonts w:ascii="Times New Roman" w:hAnsi="Times New Roman"/>
          <w:b/>
          <w:sz w:val="24"/>
          <w:szCs w:val="24"/>
          <w:lang w:eastAsia="ru-RU"/>
        </w:rPr>
        <w:t>Общие положения</w:t>
      </w:r>
    </w:p>
    <w:p w:rsidR="00E04BB2" w:rsidRDefault="00E04BB2" w:rsidP="00E04BB2">
      <w:pPr>
        <w:jc w:val="both"/>
      </w:pPr>
      <w:r>
        <w:t>1.1.</w:t>
      </w:r>
      <w:r w:rsidR="00E9421A" w:rsidRPr="00D61504">
        <w:t xml:space="preserve">Настоящее Положение определяет общие подходы к организации и проведению </w:t>
      </w:r>
      <w:r w:rsidR="00D45669">
        <w:t>межрегионального</w:t>
      </w:r>
      <w:r w:rsidR="007D08BD" w:rsidRPr="00D61504">
        <w:t>конкурса</w:t>
      </w:r>
      <w:r w:rsidR="00F21920" w:rsidRPr="00D61504">
        <w:rPr>
          <w:color w:val="000000" w:themeColor="text1"/>
        </w:rPr>
        <w:t>«Кроха.</w:t>
      </w:r>
      <w:r w:rsidR="00F21920" w:rsidRPr="00D61504">
        <w:rPr>
          <w:color w:val="000000" w:themeColor="text1"/>
          <w:lang w:val="en-US"/>
        </w:rPr>
        <w:t>ru</w:t>
      </w:r>
      <w:r w:rsidR="002B1848" w:rsidRPr="00D61504">
        <w:rPr>
          <w:color w:val="000000" w:themeColor="text1"/>
        </w:rPr>
        <w:t>»,</w:t>
      </w:r>
      <w:r w:rsidR="00E9421A" w:rsidRPr="00D61504">
        <w:t xml:space="preserve"> определяет це</w:t>
      </w:r>
      <w:r w:rsidR="002B1848" w:rsidRPr="00D61504">
        <w:t xml:space="preserve">ли и задачи данного </w:t>
      </w:r>
      <w:r w:rsidR="00A153AB" w:rsidRPr="00D61504">
        <w:t>мероприятия, номинации</w:t>
      </w:r>
      <w:r w:rsidR="00735813" w:rsidRPr="00D61504">
        <w:t>конкурса</w:t>
      </w:r>
      <w:r w:rsidR="002B1848" w:rsidRPr="00D61504">
        <w:t>,</w:t>
      </w:r>
      <w:r w:rsidR="00E9421A" w:rsidRPr="00D61504">
        <w:t xml:space="preserve"> описывает требова</w:t>
      </w:r>
      <w:r w:rsidR="002B1848" w:rsidRPr="00D61504">
        <w:t>ния к представляемым материалам,</w:t>
      </w:r>
      <w:r w:rsidR="00E9421A" w:rsidRPr="00D61504">
        <w:t xml:space="preserve"> указывает </w:t>
      </w:r>
      <w:r w:rsidR="002B1848" w:rsidRPr="00D61504">
        <w:t>сроки и условия их предъявления,</w:t>
      </w:r>
      <w:r w:rsidR="00E9421A" w:rsidRPr="00D61504">
        <w:t xml:space="preserve"> характеризует порядок работы и формы поощрения участников.</w:t>
      </w:r>
    </w:p>
    <w:p w:rsidR="00E9421A" w:rsidRPr="00D61504" w:rsidRDefault="00E04BB2" w:rsidP="00E04BB2">
      <w:pPr>
        <w:jc w:val="both"/>
      </w:pPr>
      <w:r>
        <w:t>1.2.</w:t>
      </w:r>
      <w:r w:rsidR="00E9421A" w:rsidRPr="00D61504">
        <w:t xml:space="preserve">Конкурс </w:t>
      </w:r>
      <w:r w:rsidR="007D08BD" w:rsidRPr="00D61504">
        <w:t xml:space="preserve">проводит Муниципальное </w:t>
      </w:r>
      <w:r w:rsidR="00E9421A" w:rsidRPr="00D61504">
        <w:t>автономн</w:t>
      </w:r>
      <w:r w:rsidR="007D08BD" w:rsidRPr="00D61504">
        <w:t>ое</w:t>
      </w:r>
      <w:r w:rsidR="00E9421A" w:rsidRPr="00D61504">
        <w:t xml:space="preserve"> образовательн</w:t>
      </w:r>
      <w:r w:rsidR="007D08BD" w:rsidRPr="00D61504">
        <w:t xml:space="preserve">оеучреждение дополнительного профессионального образования </w:t>
      </w:r>
      <w:r w:rsidR="00E9421A" w:rsidRPr="00D61504">
        <w:t>«Центр развития системы образования» г. Перми (далее – ЦРСО)</w:t>
      </w:r>
      <w:r w:rsidR="00735813" w:rsidRPr="00D61504">
        <w:t>.</w:t>
      </w:r>
    </w:p>
    <w:p w:rsidR="00DB52FF" w:rsidRPr="00D61504" w:rsidRDefault="00DB52FF" w:rsidP="00D61504">
      <w:pPr>
        <w:jc w:val="both"/>
        <w:rPr>
          <w:rFonts w:ascii="Arial" w:hAnsi="Arial" w:cs="Arial"/>
        </w:rPr>
      </w:pPr>
    </w:p>
    <w:p w:rsidR="00CD2B88" w:rsidRPr="00E04BB2" w:rsidRDefault="00BF2B58" w:rsidP="00D61504">
      <w:pPr>
        <w:pStyle w:val="a5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E04BB2">
        <w:rPr>
          <w:rFonts w:ascii="Times New Roman" w:hAnsi="Times New Roman"/>
          <w:b/>
          <w:sz w:val="24"/>
          <w:szCs w:val="24"/>
        </w:rPr>
        <w:t>Цель</w:t>
      </w:r>
      <w:r w:rsidR="00CD2B88" w:rsidRPr="00E04BB2">
        <w:rPr>
          <w:rFonts w:ascii="Times New Roman" w:hAnsi="Times New Roman"/>
          <w:b/>
          <w:sz w:val="24"/>
          <w:szCs w:val="24"/>
        </w:rPr>
        <w:t xml:space="preserve"> и задачи:</w:t>
      </w:r>
    </w:p>
    <w:p w:rsidR="00CD2B88" w:rsidRPr="00D61504" w:rsidRDefault="00CD2B88" w:rsidP="00E04BB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04BB2">
        <w:rPr>
          <w:rFonts w:ascii="Times New Roman" w:hAnsi="Times New Roman"/>
          <w:sz w:val="24"/>
          <w:szCs w:val="24"/>
          <w:u w:val="single"/>
        </w:rPr>
        <w:t>Цель конкурса:</w:t>
      </w:r>
      <w:r w:rsidRPr="00D61504">
        <w:rPr>
          <w:rFonts w:ascii="Times New Roman" w:hAnsi="Times New Roman"/>
          <w:sz w:val="24"/>
          <w:szCs w:val="24"/>
        </w:rPr>
        <w:t xml:space="preserve"> диссеминация современного педагогического опыта, способствующего совершенствованию качества и результатов образовательной деятельности с детьми раннего возраста.</w:t>
      </w:r>
    </w:p>
    <w:p w:rsidR="00E04BB2" w:rsidRPr="00E04BB2" w:rsidRDefault="00E9421A" w:rsidP="00E04BB2">
      <w:pPr>
        <w:pStyle w:val="a5"/>
        <w:rPr>
          <w:rFonts w:ascii="Times New Roman" w:hAnsi="Times New Roman"/>
          <w:sz w:val="24"/>
          <w:szCs w:val="24"/>
          <w:u w:val="single"/>
        </w:rPr>
      </w:pPr>
      <w:r w:rsidRPr="00E04BB2">
        <w:rPr>
          <w:rFonts w:ascii="Times New Roman" w:hAnsi="Times New Roman"/>
          <w:sz w:val="24"/>
          <w:szCs w:val="24"/>
          <w:u w:val="single"/>
        </w:rPr>
        <w:t>Основные задачи:</w:t>
      </w:r>
    </w:p>
    <w:p w:rsidR="00E04BB2" w:rsidRPr="00E04BB2" w:rsidRDefault="00E04BB2" w:rsidP="00E04BB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84789" w:rsidRPr="00E04BB2">
        <w:rPr>
          <w:rFonts w:ascii="Times New Roman" w:hAnsi="Times New Roman"/>
          <w:sz w:val="24"/>
          <w:szCs w:val="24"/>
        </w:rPr>
        <w:t>Создание условий</w:t>
      </w:r>
      <w:r w:rsidR="00AC6922" w:rsidRPr="00E04BB2">
        <w:rPr>
          <w:rFonts w:ascii="Times New Roman" w:hAnsi="Times New Roman"/>
          <w:sz w:val="24"/>
          <w:szCs w:val="24"/>
        </w:rPr>
        <w:t xml:space="preserve"> для выявления, оценки</w:t>
      </w:r>
      <w:r w:rsidR="00CD2B88" w:rsidRPr="00E04BB2">
        <w:rPr>
          <w:rFonts w:ascii="Times New Roman" w:hAnsi="Times New Roman"/>
          <w:sz w:val="24"/>
          <w:szCs w:val="24"/>
        </w:rPr>
        <w:t xml:space="preserve"> и </w:t>
      </w:r>
      <w:r w:rsidR="00AC6922" w:rsidRPr="00E04BB2">
        <w:rPr>
          <w:rFonts w:ascii="Times New Roman" w:hAnsi="Times New Roman"/>
          <w:sz w:val="24"/>
          <w:szCs w:val="24"/>
        </w:rPr>
        <w:t xml:space="preserve">распространения актуального </w:t>
      </w:r>
      <w:r w:rsidR="00863A97" w:rsidRPr="00E04BB2">
        <w:rPr>
          <w:rFonts w:ascii="Times New Roman" w:hAnsi="Times New Roman"/>
          <w:sz w:val="24"/>
          <w:szCs w:val="24"/>
        </w:rPr>
        <w:t>педагогического опыта по </w:t>
      </w:r>
      <w:r w:rsidR="00AC6922" w:rsidRPr="00E04BB2">
        <w:rPr>
          <w:rFonts w:ascii="Times New Roman" w:hAnsi="Times New Roman"/>
          <w:sz w:val="24"/>
          <w:szCs w:val="24"/>
        </w:rPr>
        <w:t xml:space="preserve">реализации </w:t>
      </w:r>
      <w:r w:rsidR="00FD43D1" w:rsidRPr="00E04BB2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дошкольного образования</w:t>
      </w:r>
      <w:r w:rsidR="00863A97" w:rsidRPr="00E04BB2">
        <w:rPr>
          <w:rFonts w:ascii="Times New Roman" w:hAnsi="Times New Roman"/>
          <w:sz w:val="24"/>
          <w:szCs w:val="24"/>
        </w:rPr>
        <w:t>в</w:t>
      </w:r>
      <w:r w:rsidR="00CD2B88" w:rsidRPr="00E04BB2">
        <w:rPr>
          <w:rFonts w:ascii="Times New Roman" w:hAnsi="Times New Roman"/>
          <w:sz w:val="24"/>
          <w:szCs w:val="24"/>
        </w:rPr>
        <w:t xml:space="preserve"> группах раннего возраста</w:t>
      </w:r>
      <w:r w:rsidR="00AC6922" w:rsidRPr="00E04BB2">
        <w:rPr>
          <w:rFonts w:ascii="Times New Roman" w:hAnsi="Times New Roman"/>
          <w:sz w:val="24"/>
          <w:szCs w:val="24"/>
        </w:rPr>
        <w:t>.</w:t>
      </w:r>
    </w:p>
    <w:p w:rsidR="00E04BB2" w:rsidRPr="00E04BB2" w:rsidRDefault="00E04BB2" w:rsidP="00E04BB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84789" w:rsidRPr="00E04BB2">
        <w:rPr>
          <w:rFonts w:ascii="Times New Roman" w:hAnsi="Times New Roman"/>
          <w:sz w:val="24"/>
          <w:szCs w:val="24"/>
        </w:rPr>
        <w:t>Повышение</w:t>
      </w:r>
      <w:r w:rsidR="00863A97" w:rsidRPr="00E04BB2">
        <w:rPr>
          <w:rFonts w:ascii="Times New Roman" w:hAnsi="Times New Roman"/>
          <w:sz w:val="24"/>
          <w:szCs w:val="24"/>
        </w:rPr>
        <w:t>профессиона</w:t>
      </w:r>
      <w:r w:rsidR="00784789" w:rsidRPr="00E04BB2">
        <w:rPr>
          <w:rFonts w:ascii="Times New Roman" w:hAnsi="Times New Roman"/>
          <w:sz w:val="24"/>
          <w:szCs w:val="24"/>
        </w:rPr>
        <w:t xml:space="preserve">льной </w:t>
      </w:r>
      <w:r w:rsidR="00AC6922" w:rsidRPr="00E04BB2">
        <w:rPr>
          <w:rFonts w:ascii="Times New Roman" w:hAnsi="Times New Roman"/>
          <w:sz w:val="24"/>
          <w:szCs w:val="24"/>
        </w:rPr>
        <w:t xml:space="preserve">компетентности </w:t>
      </w:r>
      <w:r w:rsidR="00784789" w:rsidRPr="00E04BB2">
        <w:rPr>
          <w:rFonts w:ascii="Times New Roman" w:hAnsi="Times New Roman"/>
          <w:sz w:val="24"/>
          <w:szCs w:val="24"/>
        </w:rPr>
        <w:t>и статуса</w:t>
      </w:r>
      <w:r w:rsidR="00AC6922" w:rsidRPr="00E04BB2">
        <w:rPr>
          <w:rFonts w:ascii="Times New Roman" w:hAnsi="Times New Roman"/>
          <w:sz w:val="24"/>
          <w:szCs w:val="24"/>
        </w:rPr>
        <w:t xml:space="preserve"> педагогов групп раннего возраста </w:t>
      </w:r>
      <w:r w:rsidR="00863A97" w:rsidRPr="00E04BB2">
        <w:rPr>
          <w:rFonts w:ascii="Times New Roman" w:hAnsi="Times New Roman"/>
          <w:sz w:val="24"/>
          <w:szCs w:val="24"/>
        </w:rPr>
        <w:t>в условиях внедрения ФГОС</w:t>
      </w:r>
      <w:r w:rsidR="00AC6922" w:rsidRPr="00E04BB2">
        <w:rPr>
          <w:rFonts w:ascii="Times New Roman" w:hAnsi="Times New Roman"/>
          <w:sz w:val="24"/>
          <w:szCs w:val="24"/>
        </w:rPr>
        <w:t xml:space="preserve"> ДО.</w:t>
      </w:r>
    </w:p>
    <w:p w:rsidR="003326F1" w:rsidRDefault="00E04BB2" w:rsidP="00E04BB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84789" w:rsidRPr="00E04BB2">
        <w:rPr>
          <w:rFonts w:ascii="Times New Roman" w:hAnsi="Times New Roman"/>
          <w:sz w:val="24"/>
          <w:szCs w:val="24"/>
        </w:rPr>
        <w:t>Содействие развитию творческого потенциала</w:t>
      </w:r>
      <w:r w:rsidR="005E643E" w:rsidRPr="00E04BB2">
        <w:rPr>
          <w:rFonts w:ascii="Times New Roman" w:hAnsi="Times New Roman"/>
          <w:sz w:val="24"/>
          <w:szCs w:val="24"/>
        </w:rPr>
        <w:t>, самореализации</w:t>
      </w:r>
      <w:r w:rsidR="00784789" w:rsidRPr="00E04BB2">
        <w:rPr>
          <w:rFonts w:ascii="Times New Roman" w:hAnsi="Times New Roman"/>
          <w:sz w:val="24"/>
          <w:szCs w:val="24"/>
        </w:rPr>
        <w:t xml:space="preserve"> педагогов, работающих с детьми раннего возраста</w:t>
      </w:r>
      <w:r w:rsidR="00863A97" w:rsidRPr="00E04BB2">
        <w:rPr>
          <w:rFonts w:ascii="Times New Roman" w:hAnsi="Times New Roman"/>
          <w:sz w:val="24"/>
          <w:szCs w:val="24"/>
        </w:rPr>
        <w:t>.</w:t>
      </w:r>
    </w:p>
    <w:p w:rsidR="00E04BB2" w:rsidRPr="00E04BB2" w:rsidRDefault="00E04BB2" w:rsidP="00E04BB2">
      <w:pPr>
        <w:pStyle w:val="a5"/>
        <w:rPr>
          <w:rFonts w:ascii="Times New Roman" w:hAnsi="Times New Roman"/>
          <w:sz w:val="24"/>
          <w:szCs w:val="24"/>
        </w:rPr>
      </w:pPr>
    </w:p>
    <w:p w:rsidR="00E9421A" w:rsidRPr="00D61504" w:rsidRDefault="00E9421A" w:rsidP="00D61504">
      <w:pPr>
        <w:numPr>
          <w:ilvl w:val="0"/>
          <w:numId w:val="1"/>
        </w:numPr>
        <w:jc w:val="both"/>
        <w:rPr>
          <w:b/>
        </w:rPr>
      </w:pPr>
      <w:r w:rsidRPr="00D61504">
        <w:rPr>
          <w:b/>
        </w:rPr>
        <w:t xml:space="preserve">Организация и проведение </w:t>
      </w:r>
      <w:r w:rsidR="00ED26B6" w:rsidRPr="00D61504">
        <w:rPr>
          <w:b/>
        </w:rPr>
        <w:t>Конкурса</w:t>
      </w:r>
    </w:p>
    <w:p w:rsidR="00E9421A" w:rsidRPr="00CF5F55" w:rsidRDefault="00D45669" w:rsidP="00D45669">
      <w:pPr>
        <w:jc w:val="both"/>
        <w:rPr>
          <w:b/>
          <w:u w:val="single"/>
        </w:rPr>
      </w:pPr>
      <w:r>
        <w:t>3.1.</w:t>
      </w:r>
      <w:r w:rsidR="000659C2" w:rsidRPr="00FE0305">
        <w:t>Сроки проведения конкурса</w:t>
      </w:r>
      <w:r w:rsidR="000659C2" w:rsidRPr="00390D27">
        <w:t>:</w:t>
      </w:r>
      <w:bookmarkStart w:id="0" w:name="_GoBack"/>
      <w:r w:rsidRPr="00CF5F55">
        <w:rPr>
          <w:b/>
          <w:u w:val="single"/>
        </w:rPr>
        <w:t xml:space="preserve">с 14 января 2021г. по 12 февраля </w:t>
      </w:r>
      <w:r w:rsidR="00120FA1" w:rsidRPr="00CF5F55">
        <w:rPr>
          <w:b/>
          <w:u w:val="single"/>
        </w:rPr>
        <w:t>20</w:t>
      </w:r>
      <w:r w:rsidR="00390D27" w:rsidRPr="00CF5F55">
        <w:rPr>
          <w:b/>
          <w:u w:val="single"/>
        </w:rPr>
        <w:t>21</w:t>
      </w:r>
      <w:r w:rsidR="00E9421A" w:rsidRPr="00CF5F55">
        <w:rPr>
          <w:b/>
          <w:u w:val="single"/>
        </w:rPr>
        <w:t xml:space="preserve">года. </w:t>
      </w:r>
    </w:p>
    <w:bookmarkEnd w:id="0"/>
    <w:p w:rsidR="000659C2" w:rsidRPr="00D61504" w:rsidRDefault="00D45669" w:rsidP="00D45669">
      <w:pPr>
        <w:jc w:val="both"/>
      </w:pPr>
      <w:r>
        <w:rPr>
          <w:color w:val="000000"/>
        </w:rPr>
        <w:t>3.2.</w:t>
      </w:r>
      <w:r w:rsidR="000659C2" w:rsidRPr="00D61504">
        <w:rPr>
          <w:color w:val="000000"/>
        </w:rPr>
        <w:t>К</w:t>
      </w:r>
      <w:r w:rsidR="00E9421A" w:rsidRPr="00D61504">
        <w:rPr>
          <w:color w:val="000000"/>
        </w:rPr>
        <w:t xml:space="preserve"> участию в </w:t>
      </w:r>
      <w:r w:rsidR="0056422E" w:rsidRPr="00D61504">
        <w:rPr>
          <w:color w:val="000000"/>
        </w:rPr>
        <w:t>Конкурсе приглашаются</w:t>
      </w:r>
      <w:r w:rsidR="00863A97" w:rsidRPr="00D61504">
        <w:t xml:space="preserve">педагоги </w:t>
      </w:r>
      <w:r w:rsidR="007A1B35" w:rsidRPr="00D61504">
        <w:t xml:space="preserve">и специалисты </w:t>
      </w:r>
      <w:r w:rsidR="00863A97" w:rsidRPr="00D61504">
        <w:t>дошкольных</w:t>
      </w:r>
      <w:r w:rsidR="00E9421A" w:rsidRPr="00D61504">
        <w:t xml:space="preserve"> образовательных учреждений г. Перми</w:t>
      </w:r>
      <w:r>
        <w:t xml:space="preserve">, </w:t>
      </w:r>
      <w:r w:rsidR="000659C2" w:rsidRPr="00D61504">
        <w:t>Пермского края</w:t>
      </w:r>
      <w:r w:rsidR="00E9421A" w:rsidRPr="00D61504">
        <w:t xml:space="preserve">, </w:t>
      </w:r>
      <w:r>
        <w:t xml:space="preserve">Приволжского ФО, </w:t>
      </w:r>
      <w:r w:rsidR="000659C2" w:rsidRPr="00D61504">
        <w:t xml:space="preserve">подавшие заявки на участие в Конкурсе и приславшие конкурсные работы. </w:t>
      </w:r>
    </w:p>
    <w:p w:rsidR="00ED26B6" w:rsidRPr="00D61504" w:rsidRDefault="00D45669" w:rsidP="00D45669">
      <w:pPr>
        <w:jc w:val="both"/>
      </w:pPr>
      <w:r>
        <w:t>3.3.</w:t>
      </w:r>
      <w:r w:rsidR="00ED26B6" w:rsidRPr="00D61504">
        <w:t>Участие может быть</w:t>
      </w:r>
      <w:r w:rsidR="005E643E" w:rsidRPr="00D61504">
        <w:t>,</w:t>
      </w:r>
      <w:r w:rsidR="00ED26B6" w:rsidRPr="00D61504">
        <w:t xml:space="preserve"> как индивидуальным</w:t>
      </w:r>
      <w:r w:rsidR="00120FA1">
        <w:t>, так и коллективным (не более 2</w:t>
      </w:r>
      <w:r w:rsidR="00ED26B6" w:rsidRPr="00D61504">
        <w:t xml:space="preserve"> чел.)</w:t>
      </w:r>
    </w:p>
    <w:p w:rsidR="00E9421A" w:rsidRPr="00D61504" w:rsidRDefault="00D45669" w:rsidP="00D45669">
      <w:pPr>
        <w:jc w:val="both"/>
        <w:rPr>
          <w:b/>
        </w:rPr>
      </w:pPr>
      <w:r>
        <w:rPr>
          <w:color w:val="000000"/>
        </w:rPr>
        <w:t>3.4.</w:t>
      </w:r>
      <w:r w:rsidR="00E9421A" w:rsidRPr="00D61504">
        <w:rPr>
          <w:color w:val="000000"/>
        </w:rPr>
        <w:t xml:space="preserve">Для оценки конкурсных материалов приказом директора ЦРСО утверждается состав жюри </w:t>
      </w:r>
      <w:r w:rsidR="000659C2" w:rsidRPr="00D61504">
        <w:rPr>
          <w:color w:val="000000"/>
        </w:rPr>
        <w:t>К</w:t>
      </w:r>
      <w:r w:rsidR="00E9421A" w:rsidRPr="00D61504">
        <w:rPr>
          <w:color w:val="000000"/>
        </w:rPr>
        <w:t>онкурса.</w:t>
      </w:r>
      <w:r w:rsidR="008578BC" w:rsidRPr="00D61504">
        <w:rPr>
          <w:color w:val="000000"/>
        </w:rPr>
        <w:t xml:space="preserve"> Ж</w:t>
      </w:r>
      <w:r w:rsidR="00175656" w:rsidRPr="00D61504">
        <w:rPr>
          <w:color w:val="000000"/>
        </w:rPr>
        <w:t xml:space="preserve">юри состоит из ведущих специалистов в области </w:t>
      </w:r>
      <w:r w:rsidR="00863A97" w:rsidRPr="00D61504">
        <w:rPr>
          <w:color w:val="000000"/>
        </w:rPr>
        <w:t>дошкольного образования</w:t>
      </w:r>
      <w:r w:rsidR="00175656" w:rsidRPr="00D61504">
        <w:rPr>
          <w:color w:val="000000"/>
        </w:rPr>
        <w:t>.</w:t>
      </w:r>
    </w:p>
    <w:p w:rsidR="00532B73" w:rsidRPr="00D61504" w:rsidRDefault="00D45669" w:rsidP="00D45669">
      <w:pPr>
        <w:jc w:val="both"/>
        <w:rPr>
          <w:b/>
        </w:rPr>
      </w:pPr>
      <w:r>
        <w:rPr>
          <w:color w:val="000000"/>
        </w:rPr>
        <w:t>3.5.</w:t>
      </w:r>
      <w:r w:rsidR="00532B73" w:rsidRPr="00D61504">
        <w:rPr>
          <w:color w:val="000000"/>
        </w:rPr>
        <w:t>Организационн</w:t>
      </w:r>
      <w:r w:rsidR="008578BC" w:rsidRPr="00D61504">
        <w:rPr>
          <w:color w:val="000000"/>
        </w:rPr>
        <w:t xml:space="preserve">ый взнос за участие в конкурсе – </w:t>
      </w:r>
      <w:r w:rsidR="00532B73" w:rsidRPr="00D61504">
        <w:rPr>
          <w:color w:val="000000"/>
        </w:rPr>
        <w:t>3</w:t>
      </w:r>
      <w:r w:rsidR="00175656" w:rsidRPr="00D61504">
        <w:rPr>
          <w:color w:val="000000"/>
        </w:rPr>
        <w:t>5</w:t>
      </w:r>
      <w:r w:rsidR="00532B73" w:rsidRPr="00D61504">
        <w:rPr>
          <w:color w:val="000000"/>
        </w:rPr>
        <w:t>0 руб. за одну присланную работу.</w:t>
      </w:r>
      <w:r w:rsidR="005B4D55" w:rsidRPr="00D61504">
        <w:rPr>
          <w:color w:val="000000"/>
        </w:rPr>
        <w:t xml:space="preserve"> Данный организационный взнос дает право на получение участник</w:t>
      </w:r>
      <w:r w:rsidR="004302A3" w:rsidRPr="00D61504">
        <w:rPr>
          <w:color w:val="000000"/>
        </w:rPr>
        <w:t>ами</w:t>
      </w:r>
      <w:r w:rsidR="005B4D55" w:rsidRPr="00D61504">
        <w:rPr>
          <w:color w:val="000000"/>
        </w:rPr>
        <w:t xml:space="preserve"> наградного материала в электронном варианте.</w:t>
      </w:r>
    </w:p>
    <w:p w:rsidR="00E9421A" w:rsidRPr="00D61504" w:rsidRDefault="00E9421A" w:rsidP="00D61504">
      <w:pPr>
        <w:ind w:left="142"/>
        <w:jc w:val="both"/>
        <w:rPr>
          <w:b/>
        </w:rPr>
      </w:pPr>
    </w:p>
    <w:p w:rsidR="00E9421A" w:rsidRPr="00D61504" w:rsidRDefault="00E9421A" w:rsidP="00D61504">
      <w:pPr>
        <w:numPr>
          <w:ilvl w:val="0"/>
          <w:numId w:val="1"/>
        </w:numPr>
        <w:jc w:val="both"/>
        <w:rPr>
          <w:b/>
        </w:rPr>
      </w:pPr>
      <w:r w:rsidRPr="00D61504">
        <w:rPr>
          <w:b/>
        </w:rPr>
        <w:t xml:space="preserve">Порядок проведения </w:t>
      </w:r>
      <w:r w:rsidR="000659C2" w:rsidRPr="00D61504">
        <w:rPr>
          <w:b/>
        </w:rPr>
        <w:t>К</w:t>
      </w:r>
      <w:r w:rsidRPr="00D61504">
        <w:rPr>
          <w:b/>
        </w:rPr>
        <w:t>онкурса</w:t>
      </w:r>
    </w:p>
    <w:p w:rsidR="00E9421A" w:rsidRPr="00D61504" w:rsidRDefault="00D45669" w:rsidP="00D45669">
      <w:pPr>
        <w:jc w:val="both"/>
      </w:pPr>
      <w:r>
        <w:rPr>
          <w:color w:val="000000"/>
        </w:rPr>
        <w:t>4.1.</w:t>
      </w:r>
      <w:r w:rsidR="00863A97" w:rsidRPr="00D61504">
        <w:rPr>
          <w:color w:val="000000"/>
        </w:rPr>
        <w:t>Педагоги</w:t>
      </w:r>
      <w:r w:rsidR="00E9421A" w:rsidRPr="00D61504">
        <w:rPr>
          <w:color w:val="000000"/>
        </w:rPr>
        <w:t xml:space="preserve">, принявшие решение об участии в </w:t>
      </w:r>
      <w:r w:rsidR="000659C2" w:rsidRPr="00D61504">
        <w:rPr>
          <w:color w:val="000000"/>
        </w:rPr>
        <w:t>К</w:t>
      </w:r>
      <w:r w:rsidR="00E9421A" w:rsidRPr="00D61504">
        <w:rPr>
          <w:color w:val="000000"/>
        </w:rPr>
        <w:t>онкурсе</w:t>
      </w:r>
      <w:r w:rsidR="008578BC" w:rsidRPr="00D61504">
        <w:rPr>
          <w:color w:val="000000"/>
        </w:rPr>
        <w:t xml:space="preserve">, представляют </w:t>
      </w:r>
      <w:r>
        <w:rPr>
          <w:color w:val="000000"/>
        </w:rPr>
        <w:t>сканкопию З</w:t>
      </w:r>
      <w:r w:rsidR="008578BC" w:rsidRPr="00D61504">
        <w:rPr>
          <w:color w:val="000000"/>
        </w:rPr>
        <w:t>аявк</w:t>
      </w:r>
      <w:r>
        <w:rPr>
          <w:color w:val="000000"/>
        </w:rPr>
        <w:t xml:space="preserve">и, </w:t>
      </w:r>
      <w:r w:rsidR="008578BC" w:rsidRPr="00D61504">
        <w:rPr>
          <w:color w:val="000000"/>
        </w:rPr>
        <w:t>согласно П</w:t>
      </w:r>
      <w:r w:rsidR="00E9421A" w:rsidRPr="00D61504">
        <w:rPr>
          <w:color w:val="000000"/>
        </w:rPr>
        <w:t>риложению 1 к настоящему По</w:t>
      </w:r>
      <w:r w:rsidR="009062DF" w:rsidRPr="00D61504">
        <w:rPr>
          <w:color w:val="000000"/>
        </w:rPr>
        <w:t>ложению</w:t>
      </w:r>
      <w:r>
        <w:rPr>
          <w:color w:val="000000"/>
        </w:rPr>
        <w:t>, К</w:t>
      </w:r>
      <w:r w:rsidR="00E9421A" w:rsidRPr="00D61504">
        <w:rPr>
          <w:color w:val="000000"/>
        </w:rPr>
        <w:t>онкурсные материалы</w:t>
      </w:r>
      <w:r w:rsidR="00DB65E6" w:rsidRPr="00D61504">
        <w:rPr>
          <w:color w:val="000000"/>
        </w:rPr>
        <w:t>, а также скан-копию</w:t>
      </w:r>
      <w:r w:rsidR="008578BC" w:rsidRPr="00D61504">
        <w:rPr>
          <w:color w:val="000000"/>
        </w:rPr>
        <w:t xml:space="preserve"> чека об</w:t>
      </w:r>
      <w:r w:rsidR="00DB65E6" w:rsidRPr="00D61504">
        <w:rPr>
          <w:color w:val="000000"/>
        </w:rPr>
        <w:t xml:space="preserve"> оплат</w:t>
      </w:r>
      <w:r w:rsidR="008578BC" w:rsidRPr="00D61504">
        <w:rPr>
          <w:color w:val="000000"/>
        </w:rPr>
        <w:t>е</w:t>
      </w:r>
      <w:r w:rsidR="00DB65E6" w:rsidRPr="00D61504">
        <w:rPr>
          <w:color w:val="000000"/>
        </w:rPr>
        <w:t xml:space="preserve"> организационного взноса.</w:t>
      </w:r>
    </w:p>
    <w:p w:rsidR="00E9421A" w:rsidRPr="00D61504" w:rsidRDefault="00D45669" w:rsidP="00D45669">
      <w:pPr>
        <w:jc w:val="both"/>
      </w:pPr>
      <w:r>
        <w:t xml:space="preserve">4.2.Сканкопия </w:t>
      </w:r>
      <w:r w:rsidR="00E9421A" w:rsidRPr="00D61504">
        <w:t>Заявк</w:t>
      </w:r>
      <w:r>
        <w:t>и</w:t>
      </w:r>
      <w:proofErr w:type="gramStart"/>
      <w:r w:rsidR="00DB65E6" w:rsidRPr="00D61504">
        <w:t>,</w:t>
      </w:r>
      <w:r>
        <w:t>с</w:t>
      </w:r>
      <w:proofErr w:type="gramEnd"/>
      <w:r>
        <w:t>канкопия чека и К</w:t>
      </w:r>
      <w:r w:rsidR="000659C2" w:rsidRPr="00D61504">
        <w:t>онкурсные материалы</w:t>
      </w:r>
      <w:r w:rsidR="00E9421A" w:rsidRPr="00D61504">
        <w:t>направляются в электронном виде на адрес</w:t>
      </w:r>
      <w:hyperlink r:id="rId6" w:history="1">
        <w:r w:rsidR="00802084" w:rsidRPr="000548CB">
          <w:rPr>
            <w:rStyle w:val="a3"/>
            <w:lang w:val="en-US"/>
          </w:rPr>
          <w:t>konkurscrp</w:t>
        </w:r>
        <w:r w:rsidR="00802084" w:rsidRPr="000548CB">
          <w:rPr>
            <w:rStyle w:val="a3"/>
          </w:rPr>
          <w:t>@</w:t>
        </w:r>
        <w:r w:rsidR="00802084" w:rsidRPr="000548CB">
          <w:rPr>
            <w:rStyle w:val="a3"/>
            <w:lang w:val="en-US"/>
          </w:rPr>
          <w:t>yandex</w:t>
        </w:r>
        <w:r w:rsidR="00802084" w:rsidRPr="000548CB">
          <w:rPr>
            <w:rStyle w:val="a3"/>
          </w:rPr>
          <w:t>.</w:t>
        </w:r>
        <w:proofErr w:type="spellStart"/>
        <w:r w:rsidR="00802084" w:rsidRPr="000548CB">
          <w:rPr>
            <w:rStyle w:val="a3"/>
            <w:lang w:val="en-US"/>
          </w:rPr>
          <w:t>ru</w:t>
        </w:r>
        <w:proofErr w:type="spellEnd"/>
      </w:hyperlink>
      <w:r w:rsidR="00E9421A" w:rsidRPr="00D61504">
        <w:t xml:space="preserve"> архивированной папкой не позд</w:t>
      </w:r>
      <w:r w:rsidR="000659C2" w:rsidRPr="00D61504">
        <w:t>н</w:t>
      </w:r>
      <w:r w:rsidR="00E9421A" w:rsidRPr="00D61504">
        <w:t xml:space="preserve">ее </w:t>
      </w:r>
      <w:r w:rsidR="00802084" w:rsidRPr="00802084">
        <w:t>12 февраля 2021</w:t>
      </w:r>
      <w:r w:rsidR="00E9421A" w:rsidRPr="00390D27">
        <w:t>года</w:t>
      </w:r>
      <w:r w:rsidR="00175656" w:rsidRPr="00390D27">
        <w:t>,</w:t>
      </w:r>
      <w:r w:rsidR="00175656" w:rsidRPr="00D61504">
        <w:t xml:space="preserve"> в заголовке папки необходимо написать: ФИО, с пометкой «на конкурс «</w:t>
      </w:r>
      <w:r w:rsidR="00F21920" w:rsidRPr="00D61504">
        <w:t>Кроха.</w:t>
      </w:r>
      <w:proofErr w:type="spellStart"/>
      <w:r w:rsidR="00F21920" w:rsidRPr="00D61504">
        <w:rPr>
          <w:lang w:val="en-US"/>
        </w:rPr>
        <w:t>ru</w:t>
      </w:r>
      <w:proofErr w:type="spellEnd"/>
      <w:r w:rsidR="00175656" w:rsidRPr="00D61504">
        <w:t xml:space="preserve">». </w:t>
      </w:r>
    </w:p>
    <w:p w:rsidR="0031493A" w:rsidRPr="00D61504" w:rsidRDefault="00802084" w:rsidP="00802084">
      <w:pPr>
        <w:jc w:val="both"/>
      </w:pPr>
      <w:r>
        <w:t>4.3.</w:t>
      </w:r>
      <w:r w:rsidR="000659C2" w:rsidRPr="00D61504">
        <w:t xml:space="preserve">Итоги Конкурса будут подведены не позднее </w:t>
      </w:r>
      <w:r>
        <w:rPr>
          <w:color w:val="000000" w:themeColor="text1"/>
        </w:rPr>
        <w:t xml:space="preserve">05 марта 2021года </w:t>
      </w:r>
      <w:r w:rsidR="000642F4" w:rsidRPr="00D61504">
        <w:t xml:space="preserve">и </w:t>
      </w:r>
      <w:r w:rsidR="00175656" w:rsidRPr="00D61504">
        <w:t xml:space="preserve">опубликованы на сайте ЦРСО </w:t>
      </w:r>
      <w:r w:rsidR="0056422E" w:rsidRPr="00D61504">
        <w:t>crsoperm.ru</w:t>
      </w:r>
      <w:r>
        <w:t xml:space="preserve"> в разделе «Конкурсы»</w:t>
      </w:r>
      <w:r w:rsidR="0056422E" w:rsidRPr="00D61504">
        <w:t>.</w:t>
      </w:r>
    </w:p>
    <w:p w:rsidR="00726193" w:rsidRPr="00D61504" w:rsidRDefault="00802084" w:rsidP="00802084">
      <w:pPr>
        <w:jc w:val="both"/>
      </w:pPr>
      <w:r>
        <w:lastRenderedPageBreak/>
        <w:t>4.4.</w:t>
      </w:r>
      <w:r w:rsidR="00726193" w:rsidRPr="00D61504">
        <w:t xml:space="preserve">Материалы победителей и призеров конкурса с их согласия будут размещены на сайте ЦРСО. </w:t>
      </w:r>
    </w:p>
    <w:p w:rsidR="00726193" w:rsidRPr="00D61504" w:rsidRDefault="00802084" w:rsidP="00802084">
      <w:pPr>
        <w:jc w:val="both"/>
      </w:pPr>
      <w:r>
        <w:t>4.5.</w:t>
      </w:r>
      <w:r w:rsidR="00726193" w:rsidRPr="00D61504">
        <w:t xml:space="preserve">Педагогам, чьи материалы будут размещены на сайте, будет выдана справка для портфолио о публикации </w:t>
      </w:r>
      <w:r w:rsidR="00ED5790" w:rsidRPr="00D61504">
        <w:t>на сайте</w:t>
      </w:r>
      <w:r w:rsidR="00726193" w:rsidRPr="00D61504">
        <w:t xml:space="preserve"> с ссылкой для эксперта.</w:t>
      </w:r>
    </w:p>
    <w:p w:rsidR="008F3361" w:rsidRPr="00D61504" w:rsidRDefault="008F3361" w:rsidP="00D61504">
      <w:pPr>
        <w:ind w:left="142"/>
        <w:jc w:val="both"/>
        <w:rPr>
          <w:color w:val="FF0000"/>
        </w:rPr>
      </w:pPr>
    </w:p>
    <w:p w:rsidR="00DB65E6" w:rsidRPr="00D61504" w:rsidRDefault="00DB65E6" w:rsidP="00D61504">
      <w:pPr>
        <w:ind w:left="720"/>
        <w:jc w:val="both"/>
        <w:rPr>
          <w:b/>
        </w:rPr>
      </w:pPr>
      <w:r w:rsidRPr="00D61504">
        <w:rPr>
          <w:b/>
        </w:rPr>
        <w:t xml:space="preserve">5. Номинации </w:t>
      </w:r>
      <w:r w:rsidR="006A3EE7" w:rsidRPr="00D61504">
        <w:rPr>
          <w:b/>
        </w:rPr>
        <w:t>конкурса:</w:t>
      </w:r>
    </w:p>
    <w:p w:rsidR="004E724F" w:rsidRPr="00276057" w:rsidRDefault="00ED5790" w:rsidP="00D61504">
      <w:pPr>
        <w:jc w:val="both"/>
      </w:pPr>
      <w:r w:rsidRPr="00276057">
        <w:t>5.1.</w:t>
      </w:r>
      <w:r w:rsidRPr="00276057">
        <w:rPr>
          <w:b/>
          <w:i/>
          <w:u w:val="single"/>
        </w:rPr>
        <w:t xml:space="preserve"> «</w:t>
      </w:r>
      <w:r w:rsidR="004E724F" w:rsidRPr="00276057">
        <w:rPr>
          <w:b/>
          <w:i/>
          <w:u w:val="single"/>
        </w:rPr>
        <w:t>Все</w:t>
      </w:r>
      <w:r w:rsidR="00276057">
        <w:rPr>
          <w:b/>
          <w:i/>
          <w:u w:val="single"/>
        </w:rPr>
        <w:t>,</w:t>
      </w:r>
      <w:r w:rsidR="004E724F" w:rsidRPr="00276057">
        <w:rPr>
          <w:b/>
          <w:i/>
          <w:u w:val="single"/>
        </w:rPr>
        <w:t xml:space="preserve"> что неизвестно-очень интересно!</w:t>
      </w:r>
      <w:r w:rsidR="006F7378" w:rsidRPr="00276057">
        <w:rPr>
          <w:b/>
          <w:i/>
          <w:u w:val="single"/>
        </w:rPr>
        <w:t>»</w:t>
      </w:r>
      <w:r w:rsidR="006F7378" w:rsidRPr="00276057">
        <w:t xml:space="preserve"> - </w:t>
      </w:r>
      <w:r w:rsidR="002461A5" w:rsidRPr="00276057">
        <w:t>п</w:t>
      </w:r>
      <w:r w:rsidR="001F299D" w:rsidRPr="00276057">
        <w:t>редставляе</w:t>
      </w:r>
      <w:r w:rsidR="006F7378" w:rsidRPr="00276057">
        <w:t xml:space="preserve">тся </w:t>
      </w:r>
      <w:r w:rsidR="001F299D" w:rsidRPr="00276057">
        <w:t>локализация опыта</w:t>
      </w:r>
      <w:r w:rsidR="004E724F" w:rsidRPr="00276057">
        <w:t xml:space="preserve"> работы по познавательно-исследовательской деятельности ребенка раннего возраста. Прилагается:</w:t>
      </w:r>
    </w:p>
    <w:p w:rsidR="00451F54" w:rsidRPr="00276057" w:rsidRDefault="004E724F" w:rsidP="00D61504">
      <w:pPr>
        <w:jc w:val="both"/>
      </w:pPr>
      <w:r w:rsidRPr="00276057">
        <w:t xml:space="preserve">фото (видео) подтверждение практической реализации опыта, и </w:t>
      </w:r>
      <w:r w:rsidR="001F299D" w:rsidRPr="00276057">
        <w:t xml:space="preserve">описание в формате, позволяющем снять полную </w:t>
      </w:r>
      <w:r w:rsidRPr="00276057">
        <w:t xml:space="preserve">информациюо </w:t>
      </w:r>
      <w:r w:rsidR="001F299D" w:rsidRPr="00276057">
        <w:t>способах внедрения в педагогическую практику</w:t>
      </w:r>
      <w:r w:rsidR="00385895" w:rsidRPr="00276057">
        <w:t>.</w:t>
      </w:r>
    </w:p>
    <w:p w:rsidR="00D0691A" w:rsidRPr="00276057" w:rsidRDefault="00451F54" w:rsidP="00D61504">
      <w:pPr>
        <w:spacing w:before="100" w:beforeAutospacing="1" w:after="100" w:afterAutospacing="1"/>
        <w:jc w:val="both"/>
      </w:pPr>
      <w:r w:rsidRPr="00276057">
        <w:t>5</w:t>
      </w:r>
      <w:r w:rsidR="001F299D" w:rsidRPr="00276057">
        <w:t>.2</w:t>
      </w:r>
      <w:r w:rsidRPr="00276057">
        <w:t xml:space="preserve">. </w:t>
      </w:r>
      <w:r w:rsidRPr="00276057">
        <w:rPr>
          <w:b/>
          <w:i/>
          <w:u w:val="single"/>
        </w:rPr>
        <w:t>«</w:t>
      </w:r>
      <w:r w:rsidR="0012699E" w:rsidRPr="00276057">
        <w:rPr>
          <w:b/>
          <w:i/>
          <w:u w:val="single"/>
        </w:rPr>
        <w:t>Сказки для малышей в технологиях</w:t>
      </w:r>
      <w:r w:rsidR="004E724F" w:rsidRPr="00276057">
        <w:rPr>
          <w:b/>
          <w:i/>
          <w:u w:val="single"/>
        </w:rPr>
        <w:t xml:space="preserve"> будущего</w:t>
      </w:r>
      <w:r w:rsidRPr="00276057">
        <w:rPr>
          <w:b/>
          <w:i/>
          <w:u w:val="single"/>
        </w:rPr>
        <w:t>»</w:t>
      </w:r>
      <w:r w:rsidR="002461A5" w:rsidRPr="00276057">
        <w:t xml:space="preserve"> - п</w:t>
      </w:r>
      <w:r w:rsidR="001F5C00" w:rsidRPr="00276057">
        <w:t xml:space="preserve">редставляются материалы, отражающие опыт </w:t>
      </w:r>
      <w:r w:rsidR="004E724F" w:rsidRPr="00276057">
        <w:t xml:space="preserve">использования ИКТ </w:t>
      </w:r>
      <w:r w:rsidR="001F5C00" w:rsidRPr="00276057">
        <w:t xml:space="preserve">для </w:t>
      </w:r>
      <w:r w:rsidR="00ED5790" w:rsidRPr="00276057">
        <w:t>детей</w:t>
      </w:r>
      <w:r w:rsidR="00695D43" w:rsidRPr="00276057">
        <w:t xml:space="preserve"> раннего возраста</w:t>
      </w:r>
      <w:r w:rsidR="0012699E" w:rsidRPr="00276057">
        <w:t xml:space="preserve">, способствующий виртуальному включению малышей в сюжетную линию художественного произведения. Прилагаются:фото или видео подтверждения опыта работы, описание и разработка в формате, позволяющем использовать ее в образовательном процессе. </w:t>
      </w:r>
    </w:p>
    <w:p w:rsidR="00071405" w:rsidRPr="00D61504" w:rsidRDefault="00DE6182" w:rsidP="00D61504">
      <w:pPr>
        <w:spacing w:before="100" w:beforeAutospacing="1" w:after="100" w:afterAutospacing="1"/>
        <w:jc w:val="both"/>
      </w:pPr>
      <w:r w:rsidRPr="00276057">
        <w:t>5.3</w:t>
      </w:r>
      <w:r w:rsidR="00071405" w:rsidRPr="00276057">
        <w:rPr>
          <w:b/>
          <w:i/>
          <w:u w:val="single"/>
        </w:rPr>
        <w:t>«</w:t>
      </w:r>
      <w:r w:rsidR="004E724F" w:rsidRPr="00276057">
        <w:rPr>
          <w:b/>
          <w:i/>
          <w:u w:val="single"/>
        </w:rPr>
        <w:t>РППС – система для результата</w:t>
      </w:r>
      <w:r w:rsidR="00071405" w:rsidRPr="00276057">
        <w:rPr>
          <w:b/>
          <w:i/>
          <w:u w:val="single"/>
        </w:rPr>
        <w:t>»</w:t>
      </w:r>
      <w:r w:rsidR="00E97258" w:rsidRPr="00276057">
        <w:t xml:space="preserve"> - п</w:t>
      </w:r>
      <w:r w:rsidR="00973394" w:rsidRPr="00276057">
        <w:t>ред</w:t>
      </w:r>
      <w:r w:rsidR="004E724F" w:rsidRPr="00276057">
        <w:t>о</w:t>
      </w:r>
      <w:r w:rsidR="00973394" w:rsidRPr="00276057">
        <w:t xml:space="preserve">ставляются </w:t>
      </w:r>
      <w:r w:rsidRPr="00276057">
        <w:t xml:space="preserve">методические </w:t>
      </w:r>
      <w:r w:rsidR="00973394" w:rsidRPr="00276057">
        <w:t>мат</w:t>
      </w:r>
      <w:r w:rsidR="004E724F" w:rsidRPr="00276057">
        <w:t>ериалы, раскрывающие систему организации игрового центра (любого)</w:t>
      </w:r>
      <w:r w:rsidR="0012699E" w:rsidRPr="00276057">
        <w:t xml:space="preserve">для самостоятельной деятельности </w:t>
      </w:r>
      <w:r w:rsidR="004E724F" w:rsidRPr="00276057">
        <w:t xml:space="preserve">в </w:t>
      </w:r>
      <w:r w:rsidR="00E97258" w:rsidRPr="00276057">
        <w:t>гру</w:t>
      </w:r>
      <w:r w:rsidRPr="00276057">
        <w:t>пп</w:t>
      </w:r>
      <w:r w:rsidR="004E724F" w:rsidRPr="00276057">
        <w:t xml:space="preserve">е раннего возраста по реализуемой в учреждении программе на </w:t>
      </w:r>
      <w:r w:rsidR="0012699E" w:rsidRPr="00276057">
        <w:t>весь учебный год (с приложением фото).</w:t>
      </w:r>
    </w:p>
    <w:p w:rsidR="00ED5790" w:rsidRPr="00D61504" w:rsidRDefault="00DE6182" w:rsidP="00D61504">
      <w:pPr>
        <w:spacing w:before="100" w:beforeAutospacing="1" w:after="100" w:afterAutospacing="1"/>
        <w:jc w:val="both"/>
      </w:pPr>
      <w:r w:rsidRPr="00D61504">
        <w:t xml:space="preserve">5.4 </w:t>
      </w:r>
      <w:r w:rsidRPr="004076F4">
        <w:rPr>
          <w:b/>
          <w:i/>
          <w:u w:val="single"/>
        </w:rPr>
        <w:t>«</w:t>
      </w:r>
      <w:r w:rsidR="00A27D92" w:rsidRPr="004076F4">
        <w:rPr>
          <w:b/>
          <w:i/>
          <w:u w:val="single"/>
        </w:rPr>
        <w:t>Адаптация без слез</w:t>
      </w:r>
      <w:r w:rsidR="005F541D" w:rsidRPr="004076F4">
        <w:rPr>
          <w:b/>
          <w:i/>
          <w:u w:val="single"/>
        </w:rPr>
        <w:t>»</w:t>
      </w:r>
      <w:r w:rsidR="005F541D" w:rsidRPr="00D61504">
        <w:t xml:space="preserve"> - </w:t>
      </w:r>
      <w:r w:rsidR="00A27D92" w:rsidRPr="00D61504">
        <w:t xml:space="preserve">представляются </w:t>
      </w:r>
      <w:r w:rsidR="00A27D92">
        <w:t xml:space="preserve">конкретные </w:t>
      </w:r>
      <w:r w:rsidR="00A27D92" w:rsidRPr="00D61504">
        <w:t xml:space="preserve">методические разработки и дидактические </w:t>
      </w:r>
      <w:r w:rsidR="00A27D92">
        <w:t>материалы для практического использования в период адаптации малышей</w:t>
      </w:r>
      <w:r w:rsidR="00A27D92" w:rsidRPr="00D61504">
        <w:t>.</w:t>
      </w:r>
    </w:p>
    <w:p w:rsidR="00726193" w:rsidRPr="00D61504" w:rsidRDefault="00726193" w:rsidP="00D61504">
      <w:pPr>
        <w:ind w:left="720"/>
        <w:jc w:val="both"/>
        <w:rPr>
          <w:b/>
        </w:rPr>
      </w:pPr>
      <w:r w:rsidRPr="00D61504">
        <w:rPr>
          <w:b/>
        </w:rPr>
        <w:t xml:space="preserve">6. Требования к оформлению документов и конкурсных материалов </w:t>
      </w:r>
    </w:p>
    <w:p w:rsidR="00802084" w:rsidRDefault="00802084" w:rsidP="00802084">
      <w:pPr>
        <w:jc w:val="both"/>
        <w:rPr>
          <w:b/>
        </w:rPr>
      </w:pPr>
    </w:p>
    <w:p w:rsidR="00726193" w:rsidRPr="00D61504" w:rsidRDefault="00802084" w:rsidP="00802084">
      <w:pPr>
        <w:jc w:val="both"/>
      </w:pPr>
      <w:r w:rsidRPr="00802084">
        <w:t>6.1.</w:t>
      </w:r>
      <w:r w:rsidR="00A27D92">
        <w:t>Описание к опыту работы выполняе</w:t>
      </w:r>
      <w:r w:rsidR="00726193" w:rsidRPr="00D61504">
        <w:t xml:space="preserve">тся в текстовом редакторе </w:t>
      </w:r>
      <w:r w:rsidR="00726193" w:rsidRPr="00D61504">
        <w:rPr>
          <w:lang w:val="en-US"/>
        </w:rPr>
        <w:t>MicrosoftWord</w:t>
      </w:r>
      <w:r w:rsidR="00726193" w:rsidRPr="00D61504">
        <w:t xml:space="preserve">; объем материала не более </w:t>
      </w:r>
      <w:r>
        <w:t>10</w:t>
      </w:r>
      <w:r w:rsidR="00726193" w:rsidRPr="00D61504">
        <w:t xml:space="preserve"> печатных страниц формата А4; стиль Time</w:t>
      </w:r>
      <w:r w:rsidR="00A27D92">
        <w:t xml:space="preserve">s New Roman, 14 пт, интервал 1, презентация не более </w:t>
      </w:r>
      <w:r>
        <w:t>10</w:t>
      </w:r>
      <w:r w:rsidR="00A27D92">
        <w:t xml:space="preserve"> слайдов, фотоматериалы - отражающие</w:t>
      </w:r>
      <w:r w:rsidR="00A27D92" w:rsidRPr="00D61504">
        <w:t xml:space="preserve"> готовый продукт, результат</w:t>
      </w:r>
      <w:r w:rsidR="00276057">
        <w:t xml:space="preserve">, </w:t>
      </w:r>
      <w:r w:rsidR="00276057" w:rsidRPr="00D61504">
        <w:t xml:space="preserve">разрешается приложить видеоматериалы, отражающие ход выполнения процесса, специфику результата представляемой работы, продолжительностью не более 180 сек.Технические характеристики: видео должно быть в формате MP4, MOV, размер видео не более 500 Мб </w:t>
      </w:r>
      <w:r w:rsidR="00276057">
        <w:t>с использованием  облака, Яндекс диска (просмотр без скачивания)</w:t>
      </w:r>
      <w:r>
        <w:t xml:space="preserve">. </w:t>
      </w:r>
    </w:p>
    <w:p w:rsidR="00726193" w:rsidRPr="00D61504" w:rsidRDefault="00E04BB2" w:rsidP="00E04BB2">
      <w:pPr>
        <w:jc w:val="both"/>
      </w:pPr>
      <w:r>
        <w:t>6.2.</w:t>
      </w:r>
      <w:r w:rsidR="00726193" w:rsidRPr="00D61504">
        <w:t>Материалы, не соответствующие требованиям, не рассматриваются.</w:t>
      </w:r>
    </w:p>
    <w:p w:rsidR="00663F05" w:rsidRPr="00D61504" w:rsidRDefault="00663F05" w:rsidP="00D61504">
      <w:pPr>
        <w:jc w:val="both"/>
      </w:pPr>
    </w:p>
    <w:p w:rsidR="00726193" w:rsidRPr="00D61504" w:rsidRDefault="00726193" w:rsidP="00D61504">
      <w:pPr>
        <w:ind w:left="720"/>
        <w:jc w:val="both"/>
        <w:rPr>
          <w:b/>
        </w:rPr>
      </w:pPr>
      <w:r w:rsidRPr="00D61504">
        <w:rPr>
          <w:b/>
        </w:rPr>
        <w:t>7. Критерии оценки конкурсных материалов</w:t>
      </w:r>
      <w:r w:rsidR="00C62726" w:rsidRPr="00D61504">
        <w:rPr>
          <w:b/>
        </w:rPr>
        <w:t xml:space="preserve"> (Приложение № 2)</w:t>
      </w:r>
    </w:p>
    <w:p w:rsidR="00F91846" w:rsidRPr="00D61504" w:rsidRDefault="00F91846" w:rsidP="00D61504">
      <w:pPr>
        <w:jc w:val="both"/>
        <w:rPr>
          <w:color w:val="000000"/>
        </w:rPr>
      </w:pPr>
    </w:p>
    <w:p w:rsidR="00F91846" w:rsidRPr="00D61504" w:rsidRDefault="00F91846" w:rsidP="00D61504">
      <w:pPr>
        <w:ind w:left="720"/>
        <w:jc w:val="both"/>
        <w:rPr>
          <w:b/>
        </w:rPr>
      </w:pPr>
      <w:r w:rsidRPr="00D61504">
        <w:rPr>
          <w:b/>
        </w:rPr>
        <w:t xml:space="preserve">8. Подведение итогов Конкурса </w:t>
      </w:r>
    </w:p>
    <w:p w:rsidR="00E04BB2" w:rsidRDefault="00E04BB2" w:rsidP="00E04BB2">
      <w:pPr>
        <w:jc w:val="both"/>
        <w:rPr>
          <w:b/>
        </w:rPr>
      </w:pPr>
    </w:p>
    <w:p w:rsidR="00E04BB2" w:rsidRDefault="00E04BB2" w:rsidP="00E04BB2">
      <w:pPr>
        <w:jc w:val="both"/>
        <w:rPr>
          <w:color w:val="000000"/>
        </w:rPr>
      </w:pPr>
      <w:r>
        <w:rPr>
          <w:color w:val="000000"/>
        </w:rPr>
        <w:t>8.1.</w:t>
      </w:r>
      <w:r w:rsidR="005E51C0" w:rsidRPr="00D61504">
        <w:rPr>
          <w:color w:val="000000"/>
        </w:rPr>
        <w:t>По итогам Конкурса определяются победител</w:t>
      </w:r>
      <w:r>
        <w:rPr>
          <w:color w:val="000000"/>
        </w:rPr>
        <w:t>и</w:t>
      </w:r>
      <w:r w:rsidR="000642F4" w:rsidRPr="00D61504">
        <w:rPr>
          <w:color w:val="000000"/>
        </w:rPr>
        <w:t xml:space="preserve"> и призеры</w:t>
      </w:r>
      <w:r w:rsidR="005E51C0" w:rsidRPr="00D61504">
        <w:rPr>
          <w:color w:val="000000"/>
        </w:rPr>
        <w:t xml:space="preserve"> в каждой номинации (1,2, 3 место). </w:t>
      </w:r>
      <w:r>
        <w:rPr>
          <w:color w:val="000000"/>
        </w:rPr>
        <w:t>8.2.</w:t>
      </w:r>
      <w:r w:rsidR="005E51C0" w:rsidRPr="00D61504">
        <w:rPr>
          <w:color w:val="000000"/>
        </w:rPr>
        <w:t>Победител</w:t>
      </w:r>
      <w:r>
        <w:rPr>
          <w:color w:val="000000"/>
        </w:rPr>
        <w:t>и</w:t>
      </w:r>
      <w:r w:rsidR="005E51C0" w:rsidRPr="00D61504">
        <w:rPr>
          <w:color w:val="000000"/>
        </w:rPr>
        <w:t xml:space="preserve"> и призеры награждаются Дипломами </w:t>
      </w:r>
      <w:r>
        <w:rPr>
          <w:color w:val="000000"/>
        </w:rPr>
        <w:t>межрегионального</w:t>
      </w:r>
      <w:r w:rsidR="00802B08" w:rsidRPr="00D61504">
        <w:rPr>
          <w:color w:val="000000"/>
        </w:rPr>
        <w:t>к</w:t>
      </w:r>
      <w:r w:rsidR="005E51C0" w:rsidRPr="00D61504">
        <w:rPr>
          <w:color w:val="000000"/>
        </w:rPr>
        <w:t>онкурса</w:t>
      </w:r>
      <w:r w:rsidR="00386F8E" w:rsidRPr="00D61504">
        <w:rPr>
          <w:color w:val="000000"/>
        </w:rPr>
        <w:t xml:space="preserve"> «</w:t>
      </w:r>
      <w:r w:rsidR="00F21920" w:rsidRPr="00D61504">
        <w:rPr>
          <w:color w:val="000000"/>
        </w:rPr>
        <w:t>Кроха.</w:t>
      </w:r>
      <w:r w:rsidR="00F21920" w:rsidRPr="00D61504">
        <w:rPr>
          <w:color w:val="000000"/>
          <w:lang w:val="en-US"/>
        </w:rPr>
        <w:t>ru</w:t>
      </w:r>
      <w:r w:rsidR="005E51C0" w:rsidRPr="00D61504">
        <w:rPr>
          <w:color w:val="000000"/>
        </w:rPr>
        <w:t>».</w:t>
      </w:r>
    </w:p>
    <w:p w:rsidR="005E51C0" w:rsidRPr="00D61504" w:rsidRDefault="00E04BB2" w:rsidP="00E04BB2">
      <w:pPr>
        <w:jc w:val="both"/>
        <w:rPr>
          <w:color w:val="000000"/>
        </w:rPr>
      </w:pPr>
      <w:r>
        <w:rPr>
          <w:color w:val="000000"/>
        </w:rPr>
        <w:t>8.3.</w:t>
      </w:r>
      <w:r w:rsidR="005E51C0" w:rsidRPr="00D61504">
        <w:rPr>
          <w:color w:val="000000"/>
        </w:rPr>
        <w:t xml:space="preserve">Участники Конкурса, не занявшие призовых мест, получают Сертификаты участников </w:t>
      </w:r>
      <w:r>
        <w:rPr>
          <w:color w:val="000000"/>
        </w:rPr>
        <w:t>межрегионального</w:t>
      </w:r>
      <w:r w:rsidR="00802B08" w:rsidRPr="00D61504">
        <w:rPr>
          <w:color w:val="000000"/>
        </w:rPr>
        <w:t>к</w:t>
      </w:r>
      <w:r w:rsidR="005E51C0" w:rsidRPr="00D61504">
        <w:rPr>
          <w:color w:val="000000"/>
        </w:rPr>
        <w:t>онкурса</w:t>
      </w:r>
      <w:r w:rsidR="00386F8E" w:rsidRPr="00D61504">
        <w:rPr>
          <w:color w:val="000000"/>
        </w:rPr>
        <w:t xml:space="preserve"> «</w:t>
      </w:r>
      <w:r w:rsidR="00F21920" w:rsidRPr="00D61504">
        <w:rPr>
          <w:color w:val="000000"/>
        </w:rPr>
        <w:t>Кроха.</w:t>
      </w:r>
      <w:r w:rsidR="00F21920" w:rsidRPr="00D61504">
        <w:rPr>
          <w:color w:val="000000"/>
          <w:lang w:val="en-US"/>
        </w:rPr>
        <w:t>ru</w:t>
      </w:r>
      <w:r w:rsidR="005E51C0" w:rsidRPr="00D61504">
        <w:rPr>
          <w:color w:val="000000"/>
        </w:rPr>
        <w:t>».</w:t>
      </w:r>
    </w:p>
    <w:p w:rsidR="00ED5790" w:rsidRPr="00D61504" w:rsidRDefault="00E04BB2" w:rsidP="00E04BB2">
      <w:pPr>
        <w:jc w:val="both"/>
        <w:rPr>
          <w:color w:val="000000"/>
        </w:rPr>
      </w:pPr>
      <w:r>
        <w:rPr>
          <w:color w:val="000000"/>
        </w:rPr>
        <w:t>8.4.</w:t>
      </w:r>
      <w:r w:rsidR="006E5932" w:rsidRPr="00D61504">
        <w:rPr>
          <w:color w:val="000000"/>
        </w:rPr>
        <w:t>Оргкомитет Конкурса оставляет за собой право устанавливать дополнительные специальные призы за особые успехи в Конкурсе.</w:t>
      </w:r>
    </w:p>
    <w:p w:rsidR="00E66CA7" w:rsidRDefault="00E66CA7" w:rsidP="006E5932">
      <w:pPr>
        <w:jc w:val="both"/>
        <w:rPr>
          <w:b/>
          <w:u w:val="single"/>
        </w:rPr>
      </w:pPr>
    </w:p>
    <w:p w:rsidR="00BC2F08" w:rsidRDefault="00BC2F08" w:rsidP="00BC2F08">
      <w:pPr>
        <w:jc w:val="both"/>
        <w:rPr>
          <w:b/>
          <w:u w:val="single"/>
        </w:rPr>
      </w:pPr>
      <w:r>
        <w:rPr>
          <w:b/>
          <w:u w:val="single"/>
        </w:rPr>
        <w:t xml:space="preserve">Реквизиты для оплаты оргвзноса за участие в Конкурсе: </w:t>
      </w:r>
    </w:p>
    <w:p w:rsidR="00BC2F08" w:rsidRDefault="00BC2F08" w:rsidP="00BC2F08">
      <w:pPr>
        <w:pStyle w:val="a5"/>
        <w:tabs>
          <w:tab w:val="num" w:pos="1560"/>
        </w:tabs>
        <w:ind w:left="709" w:hanging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04BB2" w:rsidRPr="00E04BB2" w:rsidRDefault="00E04BB2" w:rsidP="00E04BB2">
      <w:pPr>
        <w:pStyle w:val="a5"/>
        <w:rPr>
          <w:rFonts w:ascii="Times New Roman" w:hAnsi="Times New Roman"/>
          <w:sz w:val="24"/>
          <w:szCs w:val="24"/>
        </w:rPr>
      </w:pPr>
      <w:r w:rsidRPr="00E04BB2">
        <w:rPr>
          <w:rFonts w:ascii="Times New Roman" w:hAnsi="Times New Roman"/>
          <w:sz w:val="24"/>
          <w:szCs w:val="24"/>
        </w:rPr>
        <w:t>муниципальное автономное образовательное учреждение дополнительного профессионального образования «Центр развития системы образования» г.Перми, адрес: 614036, г. Пермь, ул. Нефтяников, 50, ИНН 5905007033, КПП 590501001, Департамент финансов администрации города Перми (МАОУ ДПО «ЦРСО» г.Перми, л/с 08930000355), р/с 03234643577010005600, Банк получателя: Отделение Пермь Банка России//УФК по Пермскому краю г. Пермь, БИК 015773997, кор.счет 40102810145370000048.</w:t>
      </w:r>
    </w:p>
    <w:p w:rsidR="00BC2F08" w:rsidRPr="00E04BB2" w:rsidRDefault="00BC2F08" w:rsidP="00E04BB2">
      <w:pPr>
        <w:pStyle w:val="a5"/>
        <w:rPr>
          <w:rFonts w:ascii="Times New Roman" w:hAnsi="Times New Roman"/>
          <w:sz w:val="24"/>
          <w:szCs w:val="24"/>
        </w:rPr>
      </w:pPr>
    </w:p>
    <w:p w:rsidR="00BC2F08" w:rsidRPr="00E04BB2" w:rsidRDefault="00BC2F08" w:rsidP="00E04BB2">
      <w:pPr>
        <w:pStyle w:val="a5"/>
        <w:rPr>
          <w:rFonts w:ascii="Times New Roman" w:hAnsi="Times New Roman"/>
          <w:sz w:val="24"/>
          <w:szCs w:val="24"/>
        </w:rPr>
      </w:pPr>
      <w:r w:rsidRPr="00E04BB2">
        <w:rPr>
          <w:rFonts w:ascii="Times New Roman" w:hAnsi="Times New Roman"/>
          <w:sz w:val="24"/>
          <w:szCs w:val="24"/>
          <w:u w:val="single"/>
        </w:rPr>
        <w:t>КБК 0000000000000000013</w:t>
      </w:r>
      <w:r w:rsidR="005D5C45">
        <w:rPr>
          <w:rFonts w:ascii="Times New Roman" w:hAnsi="Times New Roman"/>
          <w:sz w:val="24"/>
          <w:szCs w:val="24"/>
          <w:u w:val="single"/>
        </w:rPr>
        <w:t>1</w:t>
      </w:r>
      <w:r w:rsidRPr="00E04BB2">
        <w:rPr>
          <w:rFonts w:ascii="Times New Roman" w:hAnsi="Times New Roman"/>
          <w:sz w:val="24"/>
          <w:szCs w:val="24"/>
          <w:u w:val="single"/>
        </w:rPr>
        <w:t xml:space="preserve">, </w:t>
      </w:r>
      <w:r w:rsidRPr="00E04BB2">
        <w:rPr>
          <w:rFonts w:ascii="Times New Roman" w:hAnsi="Times New Roman"/>
          <w:sz w:val="24"/>
          <w:szCs w:val="24"/>
        </w:rPr>
        <w:t>ОКАТМО 57701000.</w:t>
      </w:r>
    </w:p>
    <w:p w:rsidR="00BC2F08" w:rsidRPr="00E04BB2" w:rsidRDefault="00BC2F08" w:rsidP="00E04BB2">
      <w:pPr>
        <w:pStyle w:val="a5"/>
        <w:rPr>
          <w:rFonts w:ascii="Times New Roman" w:hAnsi="Times New Roman"/>
          <w:sz w:val="24"/>
          <w:szCs w:val="24"/>
        </w:rPr>
      </w:pPr>
      <w:r w:rsidRPr="00E04BB2">
        <w:rPr>
          <w:rFonts w:ascii="Times New Roman" w:hAnsi="Times New Roman"/>
          <w:sz w:val="24"/>
          <w:szCs w:val="24"/>
        </w:rPr>
        <w:lastRenderedPageBreak/>
        <w:t xml:space="preserve">       Обязательно указываются: ФИО участника; назначение платежа: </w:t>
      </w:r>
      <w:r w:rsidRPr="00E04BB2">
        <w:rPr>
          <w:rFonts w:ascii="Times New Roman" w:hAnsi="Times New Roman"/>
          <w:b/>
          <w:sz w:val="24"/>
          <w:szCs w:val="24"/>
        </w:rPr>
        <w:t>Оргвзнос за конкурс «Кроха»</w:t>
      </w:r>
    </w:p>
    <w:p w:rsidR="00C62726" w:rsidRDefault="00C62726" w:rsidP="00E9421A">
      <w:pPr>
        <w:pStyle w:val="a5"/>
        <w:ind w:left="709"/>
        <w:jc w:val="right"/>
        <w:rPr>
          <w:rFonts w:ascii="Times New Roman" w:hAnsi="Times New Roman"/>
          <w:sz w:val="24"/>
          <w:szCs w:val="24"/>
        </w:rPr>
      </w:pPr>
    </w:p>
    <w:p w:rsidR="00A5440E" w:rsidRDefault="00A5440E" w:rsidP="001E3926">
      <w:pPr>
        <w:pStyle w:val="a5"/>
        <w:rPr>
          <w:rFonts w:ascii="Times New Roman" w:hAnsi="Times New Roman"/>
          <w:sz w:val="24"/>
          <w:szCs w:val="24"/>
        </w:rPr>
      </w:pPr>
    </w:p>
    <w:p w:rsidR="00E9421A" w:rsidRPr="00C62726" w:rsidRDefault="00E9421A" w:rsidP="00E9421A">
      <w:pPr>
        <w:pStyle w:val="a5"/>
        <w:ind w:left="709"/>
        <w:jc w:val="right"/>
        <w:rPr>
          <w:rFonts w:ascii="Times New Roman" w:hAnsi="Times New Roman"/>
          <w:b/>
          <w:sz w:val="28"/>
          <w:szCs w:val="28"/>
        </w:rPr>
      </w:pPr>
      <w:r w:rsidRPr="00C62726">
        <w:rPr>
          <w:rFonts w:ascii="Times New Roman" w:hAnsi="Times New Roman"/>
          <w:b/>
          <w:sz w:val="28"/>
          <w:szCs w:val="28"/>
        </w:rPr>
        <w:t>Приложение 1</w:t>
      </w:r>
    </w:p>
    <w:p w:rsidR="00E9421A" w:rsidRDefault="00E9421A" w:rsidP="00E9421A">
      <w:pPr>
        <w:pStyle w:val="a5"/>
        <w:ind w:left="709"/>
        <w:jc w:val="center"/>
        <w:rPr>
          <w:rFonts w:ascii="Times New Roman" w:hAnsi="Times New Roman"/>
          <w:sz w:val="24"/>
          <w:szCs w:val="24"/>
        </w:rPr>
      </w:pPr>
    </w:p>
    <w:p w:rsidR="00E9421A" w:rsidRDefault="00E9421A" w:rsidP="00E9421A">
      <w:pPr>
        <w:pStyle w:val="a5"/>
        <w:ind w:left="709"/>
        <w:jc w:val="center"/>
        <w:rPr>
          <w:rFonts w:ascii="Times New Roman" w:hAnsi="Times New Roman"/>
          <w:sz w:val="24"/>
          <w:szCs w:val="24"/>
        </w:rPr>
      </w:pPr>
    </w:p>
    <w:p w:rsidR="00E9421A" w:rsidRDefault="00E9421A" w:rsidP="00E66CA7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</w:t>
      </w:r>
    </w:p>
    <w:p w:rsidR="00E9421A" w:rsidRPr="00E66CA7" w:rsidRDefault="00E9421A" w:rsidP="00A153AB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участника </w:t>
      </w:r>
      <w:r w:rsidR="004C1AE1">
        <w:rPr>
          <w:rFonts w:ascii="Times New Roman" w:hAnsi="Times New Roman"/>
          <w:b/>
          <w:sz w:val="28"/>
          <w:szCs w:val="28"/>
        </w:rPr>
        <w:t xml:space="preserve">краевого </w:t>
      </w:r>
      <w:r w:rsidR="00804CA2">
        <w:rPr>
          <w:rFonts w:ascii="Times New Roman" w:hAnsi="Times New Roman"/>
          <w:b/>
          <w:sz w:val="28"/>
          <w:szCs w:val="28"/>
        </w:rPr>
        <w:t xml:space="preserve">конкурса </w:t>
      </w:r>
      <w:r w:rsidR="00804CA2" w:rsidRPr="00E66CA7">
        <w:rPr>
          <w:rFonts w:ascii="Times New Roman" w:hAnsi="Times New Roman"/>
          <w:b/>
          <w:sz w:val="28"/>
          <w:szCs w:val="28"/>
        </w:rPr>
        <w:t>«</w:t>
      </w:r>
      <w:r w:rsidR="00F21920">
        <w:rPr>
          <w:rFonts w:ascii="Times New Roman" w:hAnsi="Times New Roman"/>
          <w:b/>
          <w:sz w:val="36"/>
          <w:szCs w:val="36"/>
        </w:rPr>
        <w:t>Кроха.</w:t>
      </w:r>
      <w:r w:rsidR="00F21920">
        <w:rPr>
          <w:rFonts w:ascii="Times New Roman" w:hAnsi="Times New Roman"/>
          <w:b/>
          <w:sz w:val="36"/>
          <w:szCs w:val="36"/>
          <w:lang w:val="en-US"/>
        </w:rPr>
        <w:t>ru</w:t>
      </w:r>
      <w:r w:rsidR="00804CA2" w:rsidRPr="00E66CA7">
        <w:rPr>
          <w:rFonts w:ascii="Times New Roman" w:hAnsi="Times New Roman"/>
          <w:b/>
          <w:sz w:val="28"/>
          <w:szCs w:val="28"/>
        </w:rPr>
        <w:t>»</w:t>
      </w:r>
    </w:p>
    <w:p w:rsidR="00E9421A" w:rsidRDefault="00E9421A" w:rsidP="00E9421A">
      <w:pPr>
        <w:pStyle w:val="a5"/>
        <w:ind w:left="709"/>
        <w:jc w:val="center"/>
        <w:rPr>
          <w:b/>
        </w:rPr>
      </w:pPr>
    </w:p>
    <w:tbl>
      <w:tblPr>
        <w:tblW w:w="10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5"/>
        <w:gridCol w:w="5364"/>
      </w:tblGrid>
      <w:tr w:rsidR="00626278" w:rsidTr="00681707">
        <w:trPr>
          <w:trHeight w:val="143"/>
          <w:jc w:val="center"/>
        </w:trPr>
        <w:tc>
          <w:tcPr>
            <w:tcW w:w="10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Default="00626278" w:rsidP="00681707">
            <w:pPr>
              <w:pStyle w:val="a7"/>
              <w:numPr>
                <w:ilvl w:val="0"/>
                <w:numId w:val="6"/>
              </w:numPr>
              <w:tabs>
                <w:tab w:val="left" w:pos="-1249"/>
              </w:tabs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Общие сведения</w:t>
            </w:r>
          </w:p>
          <w:p w:rsidR="00626278" w:rsidRDefault="00626278" w:rsidP="00681707">
            <w:pPr>
              <w:pStyle w:val="a7"/>
              <w:tabs>
                <w:tab w:val="left" w:pos="-1249"/>
              </w:tabs>
              <w:spacing w:line="240" w:lineRule="auto"/>
              <w:ind w:left="1080" w:firstLine="0"/>
              <w:rPr>
                <w:b/>
              </w:rPr>
            </w:pPr>
          </w:p>
        </w:tc>
      </w:tr>
      <w:tr w:rsidR="00626278" w:rsidTr="00681707">
        <w:trPr>
          <w:trHeight w:val="278"/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78" w:rsidRDefault="00626278" w:rsidP="00681707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 xml:space="preserve">Фамилия, имя, отчество (полностью) 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Pr="00162950" w:rsidRDefault="00626278" w:rsidP="00681707">
            <w:pPr>
              <w:rPr>
                <w:sz w:val="28"/>
                <w:szCs w:val="28"/>
              </w:rPr>
            </w:pPr>
          </w:p>
        </w:tc>
      </w:tr>
      <w:tr w:rsidR="00626278" w:rsidTr="00681707">
        <w:trPr>
          <w:trHeight w:val="278"/>
          <w:jc w:val="center"/>
        </w:trPr>
        <w:tc>
          <w:tcPr>
            <w:tcW w:w="10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Pr="0038136F" w:rsidRDefault="00626278" w:rsidP="00681707">
            <w:pPr>
              <w:rPr>
                <w:b/>
                <w:sz w:val="28"/>
                <w:szCs w:val="28"/>
              </w:rPr>
            </w:pPr>
            <w:r w:rsidRPr="0038136F">
              <w:rPr>
                <w:b/>
                <w:sz w:val="28"/>
                <w:szCs w:val="28"/>
              </w:rPr>
              <w:t>Впишите данные плательщика оргвзноса за участие в Конкурсе:</w:t>
            </w:r>
          </w:p>
        </w:tc>
      </w:tr>
      <w:tr w:rsidR="00626278" w:rsidTr="00681707">
        <w:trPr>
          <w:trHeight w:val="278"/>
          <w:jc w:val="center"/>
        </w:trPr>
        <w:tc>
          <w:tcPr>
            <w:tcW w:w="10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Default="00626278" w:rsidP="00681707">
            <w:r w:rsidRPr="0038136F">
              <w:t>Заказчик:</w:t>
            </w:r>
          </w:p>
          <w:p w:rsidR="00626278" w:rsidRDefault="00626278" w:rsidP="00681707">
            <w:r>
              <w:t>Дата рождения:</w:t>
            </w:r>
          </w:p>
          <w:p w:rsidR="00626278" w:rsidRDefault="00626278" w:rsidP="00681707">
            <w:r>
              <w:t>Адрес:</w:t>
            </w:r>
          </w:p>
          <w:p w:rsidR="00626278" w:rsidRDefault="00626278" w:rsidP="00681707">
            <w:r>
              <w:t xml:space="preserve">Паспорт серия:                   №                   выдан   когда:                           </w:t>
            </w:r>
          </w:p>
          <w:p w:rsidR="00626278" w:rsidRDefault="00626278" w:rsidP="00681707">
            <w:r>
              <w:t>кем</w:t>
            </w:r>
            <w:proofErr w:type="gramStart"/>
            <w:r>
              <w:t xml:space="preserve"> :</w:t>
            </w:r>
            <w:proofErr w:type="gramEnd"/>
          </w:p>
          <w:p w:rsidR="00626278" w:rsidRPr="0038136F" w:rsidRDefault="00626278" w:rsidP="00681707"/>
        </w:tc>
      </w:tr>
      <w:tr w:rsidR="00626278" w:rsidTr="00681707">
        <w:trPr>
          <w:trHeight w:val="143"/>
          <w:jc w:val="center"/>
        </w:trPr>
        <w:tc>
          <w:tcPr>
            <w:tcW w:w="10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Default="00626278" w:rsidP="00681707">
            <w:pPr>
              <w:pStyle w:val="a7"/>
              <w:numPr>
                <w:ilvl w:val="0"/>
                <w:numId w:val="6"/>
              </w:numPr>
              <w:tabs>
                <w:tab w:val="left" w:pos="-174"/>
              </w:tabs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Сведения о работе</w:t>
            </w:r>
          </w:p>
          <w:p w:rsidR="00626278" w:rsidRDefault="00626278" w:rsidP="00681707">
            <w:pPr>
              <w:pStyle w:val="a7"/>
              <w:tabs>
                <w:tab w:val="left" w:pos="-174"/>
              </w:tabs>
              <w:spacing w:line="240" w:lineRule="auto"/>
              <w:ind w:left="1080" w:firstLine="0"/>
              <w:rPr>
                <w:b/>
              </w:rPr>
            </w:pPr>
          </w:p>
        </w:tc>
      </w:tr>
      <w:tr w:rsidR="00626278" w:rsidTr="00681707">
        <w:trPr>
          <w:trHeight w:val="143"/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78" w:rsidRDefault="00626278" w:rsidP="00681707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Место работы (полное наименование образовательного учреждения в соответствии с Уставом)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Default="00626278" w:rsidP="00681707">
            <w:pPr>
              <w:rPr>
                <w:sz w:val="28"/>
                <w:szCs w:val="28"/>
              </w:rPr>
            </w:pPr>
          </w:p>
        </w:tc>
      </w:tr>
      <w:tr w:rsidR="00626278" w:rsidTr="00681707">
        <w:trPr>
          <w:trHeight w:val="143"/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78" w:rsidRDefault="00626278" w:rsidP="00681707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Должность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Default="00626278" w:rsidP="00681707">
            <w:pPr>
              <w:rPr>
                <w:sz w:val="28"/>
                <w:szCs w:val="28"/>
              </w:rPr>
            </w:pPr>
          </w:p>
        </w:tc>
      </w:tr>
      <w:tr w:rsidR="00626278" w:rsidTr="00681707">
        <w:trPr>
          <w:trHeight w:val="143"/>
          <w:jc w:val="center"/>
        </w:trPr>
        <w:tc>
          <w:tcPr>
            <w:tcW w:w="10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Default="00626278" w:rsidP="00681707">
            <w:pPr>
              <w:numPr>
                <w:ilvl w:val="0"/>
                <w:numId w:val="6"/>
              </w:num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Сведения о конкурсных материалах</w:t>
            </w:r>
          </w:p>
          <w:p w:rsidR="00626278" w:rsidRDefault="00626278" w:rsidP="00681707">
            <w:pPr>
              <w:ind w:left="1080"/>
              <w:rPr>
                <w:b/>
                <w:sz w:val="28"/>
                <w:szCs w:val="28"/>
              </w:rPr>
            </w:pPr>
          </w:p>
        </w:tc>
      </w:tr>
      <w:tr w:rsidR="00626278" w:rsidTr="00681707">
        <w:trPr>
          <w:trHeight w:val="143"/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78" w:rsidRDefault="00626278" w:rsidP="00681707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Номинация (в соответствии с положением)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Default="00626278" w:rsidP="00681707">
            <w:pPr>
              <w:rPr>
                <w:sz w:val="28"/>
                <w:szCs w:val="28"/>
              </w:rPr>
            </w:pPr>
          </w:p>
        </w:tc>
      </w:tr>
      <w:tr w:rsidR="00626278" w:rsidTr="00681707">
        <w:trPr>
          <w:trHeight w:val="143"/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Default="00626278" w:rsidP="00F21920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 xml:space="preserve">Название творческой работы 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Default="00626278" w:rsidP="00681707">
            <w:pPr>
              <w:rPr>
                <w:sz w:val="28"/>
                <w:szCs w:val="28"/>
              </w:rPr>
            </w:pPr>
          </w:p>
        </w:tc>
      </w:tr>
      <w:tr w:rsidR="00626278" w:rsidTr="00681707">
        <w:trPr>
          <w:trHeight w:val="143"/>
          <w:jc w:val="center"/>
        </w:trPr>
        <w:tc>
          <w:tcPr>
            <w:tcW w:w="10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Default="00626278" w:rsidP="00681707">
            <w:pPr>
              <w:numPr>
                <w:ilvl w:val="0"/>
                <w:numId w:val="6"/>
              </w:num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Контакты</w:t>
            </w:r>
          </w:p>
          <w:p w:rsidR="00626278" w:rsidRDefault="00626278" w:rsidP="00681707">
            <w:pPr>
              <w:ind w:left="1080"/>
              <w:rPr>
                <w:b/>
                <w:sz w:val="28"/>
                <w:szCs w:val="28"/>
              </w:rPr>
            </w:pPr>
          </w:p>
        </w:tc>
      </w:tr>
      <w:tr w:rsidR="00626278" w:rsidTr="00681707">
        <w:trPr>
          <w:trHeight w:val="143"/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78" w:rsidRDefault="00626278" w:rsidP="00681707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 xml:space="preserve">Мобильный телефон 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Default="00626278" w:rsidP="00681707">
            <w:pPr>
              <w:rPr>
                <w:sz w:val="28"/>
                <w:szCs w:val="28"/>
              </w:rPr>
            </w:pPr>
          </w:p>
        </w:tc>
      </w:tr>
      <w:tr w:rsidR="00626278" w:rsidTr="00681707">
        <w:trPr>
          <w:trHeight w:val="143"/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78" w:rsidRDefault="00626278" w:rsidP="00681707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Электронная почта для рассылки наградного материала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Default="00626278" w:rsidP="00681707">
            <w:pPr>
              <w:rPr>
                <w:sz w:val="28"/>
                <w:szCs w:val="28"/>
              </w:rPr>
            </w:pPr>
          </w:p>
        </w:tc>
      </w:tr>
      <w:tr w:rsidR="00626278" w:rsidTr="00681707">
        <w:trPr>
          <w:trHeight w:val="143"/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78" w:rsidRDefault="00626278" w:rsidP="00681707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Ф.И.О. члена администрации ОУ для контактов с оргкомитетом конкурса, контактный телефон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78" w:rsidRDefault="00626278" w:rsidP="00681707">
            <w:pPr>
              <w:rPr>
                <w:sz w:val="28"/>
                <w:szCs w:val="28"/>
              </w:rPr>
            </w:pPr>
          </w:p>
        </w:tc>
      </w:tr>
    </w:tbl>
    <w:p w:rsidR="00626278" w:rsidRDefault="00626278" w:rsidP="00626278">
      <w:pPr>
        <w:pStyle w:val="a5"/>
        <w:ind w:left="709"/>
        <w:jc w:val="center"/>
        <w:rPr>
          <w:rFonts w:ascii="Times New Roman" w:hAnsi="Times New Roman"/>
          <w:sz w:val="24"/>
          <w:szCs w:val="24"/>
        </w:rPr>
      </w:pPr>
    </w:p>
    <w:p w:rsidR="00611888" w:rsidRDefault="00611888" w:rsidP="00611888">
      <w:r>
        <w:t>Даю согласие на обработку персональных данных.</w:t>
      </w:r>
    </w:p>
    <w:p w:rsidR="00611888" w:rsidRDefault="00611888" w:rsidP="00611888"/>
    <w:p w:rsidR="00611888" w:rsidRDefault="00611888" w:rsidP="00611888">
      <w:r>
        <w:t>Дата__________________________________</w:t>
      </w:r>
    </w:p>
    <w:p w:rsidR="00611888" w:rsidRDefault="00611888" w:rsidP="00611888"/>
    <w:p w:rsidR="00611888" w:rsidRDefault="00611888" w:rsidP="00611888">
      <w:r>
        <w:t xml:space="preserve"> Подпись______________ Расшифровка подписи________________________________</w:t>
      </w:r>
    </w:p>
    <w:p w:rsidR="00611888" w:rsidRDefault="00611888" w:rsidP="00611888">
      <w:pPr>
        <w:pStyle w:val="a5"/>
        <w:rPr>
          <w:rFonts w:ascii="Times New Roman" w:hAnsi="Times New Roman"/>
          <w:b/>
          <w:sz w:val="28"/>
          <w:szCs w:val="28"/>
        </w:rPr>
      </w:pPr>
    </w:p>
    <w:p w:rsidR="005B21FD" w:rsidRDefault="005B21FD"/>
    <w:p w:rsidR="00C62726" w:rsidRDefault="00C62726"/>
    <w:p w:rsidR="0091590F" w:rsidRDefault="0091590F"/>
    <w:p w:rsidR="0091590F" w:rsidRDefault="0091590F"/>
    <w:p w:rsidR="0091590F" w:rsidRDefault="0091590F"/>
    <w:p w:rsidR="0091590F" w:rsidRDefault="0091590F"/>
    <w:p w:rsidR="0091590F" w:rsidRDefault="0091590F"/>
    <w:p w:rsidR="00611888" w:rsidRDefault="00611888"/>
    <w:p w:rsidR="00C62726" w:rsidRDefault="00C62726"/>
    <w:p w:rsidR="00C62726" w:rsidRDefault="00C62726">
      <w:pPr>
        <w:rPr>
          <w:b/>
          <w:sz w:val="28"/>
          <w:szCs w:val="28"/>
        </w:rPr>
      </w:pPr>
      <w:r w:rsidRPr="00C62726">
        <w:rPr>
          <w:b/>
          <w:sz w:val="28"/>
          <w:szCs w:val="28"/>
        </w:rPr>
        <w:t>Приложение № 2</w:t>
      </w:r>
    </w:p>
    <w:p w:rsidR="00C62726" w:rsidRPr="00045FE5" w:rsidRDefault="00C62726" w:rsidP="00C62726">
      <w:pPr>
        <w:jc w:val="center"/>
      </w:pPr>
      <w:r w:rsidRPr="00045FE5">
        <w:t xml:space="preserve">Критерии оценки конкурсных материалов, </w:t>
      </w:r>
    </w:p>
    <w:p w:rsidR="00C62726" w:rsidRDefault="00C62726" w:rsidP="00611888">
      <w:pPr>
        <w:jc w:val="center"/>
      </w:pPr>
      <w:r w:rsidRPr="00045FE5">
        <w:t>представленных в номинациях п.5 (5.1. - 5.4.) Положения о конкурсе</w:t>
      </w:r>
    </w:p>
    <w:p w:rsidR="00611888" w:rsidRPr="00B513B0" w:rsidRDefault="00611888" w:rsidP="00611888">
      <w:pPr>
        <w:jc w:val="center"/>
      </w:pPr>
    </w:p>
    <w:tbl>
      <w:tblPr>
        <w:tblW w:w="1108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22"/>
        <w:gridCol w:w="1701"/>
        <w:gridCol w:w="3118"/>
        <w:gridCol w:w="5245"/>
      </w:tblGrid>
      <w:tr w:rsidR="00C62726" w:rsidRPr="002402D7" w:rsidTr="00611888">
        <w:tc>
          <w:tcPr>
            <w:tcW w:w="1022" w:type="dxa"/>
            <w:tcBorders>
              <w:right w:val="single" w:sz="4" w:space="0" w:color="auto"/>
            </w:tcBorders>
          </w:tcPr>
          <w:p w:rsidR="00C62726" w:rsidRPr="00611888" w:rsidRDefault="00C62726" w:rsidP="00B211ED">
            <w:pPr>
              <w:jc w:val="center"/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>п. Положения</w:t>
            </w:r>
          </w:p>
          <w:p w:rsidR="00C62726" w:rsidRPr="00611888" w:rsidRDefault="00C62726" w:rsidP="00B211ED">
            <w:pPr>
              <w:jc w:val="center"/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>о конкурсе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62726" w:rsidRPr="00611888" w:rsidRDefault="00C62726" w:rsidP="00B211ED">
            <w:pPr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 xml:space="preserve">       Номинация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C62726" w:rsidRPr="00611888" w:rsidRDefault="00C62726" w:rsidP="00B211ED">
            <w:pPr>
              <w:jc w:val="center"/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>Критерии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C62726" w:rsidRPr="00611888" w:rsidRDefault="00C62726" w:rsidP="00B211ED">
            <w:pPr>
              <w:jc w:val="center"/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>Показатели</w:t>
            </w:r>
          </w:p>
        </w:tc>
      </w:tr>
      <w:tr w:rsidR="00C62726" w:rsidRPr="002402D7" w:rsidTr="00611888">
        <w:trPr>
          <w:trHeight w:val="1259"/>
        </w:trPr>
        <w:tc>
          <w:tcPr>
            <w:tcW w:w="1022" w:type="dxa"/>
            <w:vMerge w:val="restart"/>
            <w:tcBorders>
              <w:right w:val="single" w:sz="4" w:space="0" w:color="auto"/>
            </w:tcBorders>
          </w:tcPr>
          <w:p w:rsidR="00C62726" w:rsidRPr="00611888" w:rsidRDefault="00C62726" w:rsidP="00B211ED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C62726" w:rsidRPr="00611888" w:rsidRDefault="00C62726" w:rsidP="00B211ED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C62726" w:rsidRPr="00611888" w:rsidRDefault="00C62726" w:rsidP="00B211ED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C62726" w:rsidRPr="00611888" w:rsidRDefault="00C62726" w:rsidP="00B211ED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C62726" w:rsidRPr="00611888" w:rsidRDefault="00C62726" w:rsidP="00B211ED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C62726" w:rsidRPr="00611888" w:rsidRDefault="00C62726" w:rsidP="00B211ED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C62726" w:rsidRPr="00611888" w:rsidRDefault="00C62726" w:rsidP="00B211ED">
            <w:pPr>
              <w:pStyle w:val="Default"/>
              <w:jc w:val="center"/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>5.1.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C62726" w:rsidRPr="00611888" w:rsidRDefault="00C62726" w:rsidP="00276057">
            <w:pPr>
              <w:pStyle w:val="Default"/>
              <w:rPr>
                <w:rFonts w:eastAsia="Times New Roman"/>
                <w:sz w:val="20"/>
                <w:szCs w:val="20"/>
              </w:rPr>
            </w:pPr>
          </w:p>
          <w:p w:rsidR="00276057" w:rsidRPr="00611888" w:rsidRDefault="00276057" w:rsidP="00276057">
            <w:pPr>
              <w:jc w:val="center"/>
              <w:rPr>
                <w:sz w:val="20"/>
                <w:szCs w:val="20"/>
              </w:rPr>
            </w:pPr>
          </w:p>
          <w:p w:rsidR="00276057" w:rsidRPr="00611888" w:rsidRDefault="00276057" w:rsidP="00276057">
            <w:pPr>
              <w:jc w:val="center"/>
              <w:rPr>
                <w:sz w:val="20"/>
                <w:szCs w:val="20"/>
              </w:rPr>
            </w:pPr>
          </w:p>
          <w:p w:rsidR="00276057" w:rsidRPr="00611888" w:rsidRDefault="00276057" w:rsidP="00276057">
            <w:pPr>
              <w:jc w:val="center"/>
              <w:rPr>
                <w:sz w:val="20"/>
                <w:szCs w:val="20"/>
              </w:rPr>
            </w:pPr>
          </w:p>
          <w:p w:rsidR="00276057" w:rsidRPr="00611888" w:rsidRDefault="00276057" w:rsidP="00276057">
            <w:pPr>
              <w:jc w:val="center"/>
              <w:rPr>
                <w:sz w:val="20"/>
                <w:szCs w:val="20"/>
              </w:rPr>
            </w:pPr>
          </w:p>
          <w:p w:rsidR="00276057" w:rsidRPr="00611888" w:rsidRDefault="00276057" w:rsidP="00276057">
            <w:pPr>
              <w:jc w:val="center"/>
              <w:rPr>
                <w:sz w:val="20"/>
                <w:szCs w:val="20"/>
              </w:rPr>
            </w:pPr>
          </w:p>
          <w:p w:rsidR="00276057" w:rsidRPr="00611888" w:rsidRDefault="00276057" w:rsidP="00276057">
            <w:pPr>
              <w:jc w:val="center"/>
              <w:rPr>
                <w:sz w:val="20"/>
                <w:szCs w:val="20"/>
              </w:rPr>
            </w:pPr>
          </w:p>
          <w:p w:rsidR="00C62726" w:rsidRPr="00611888" w:rsidRDefault="00276057" w:rsidP="00276057">
            <w:pPr>
              <w:jc w:val="center"/>
              <w:rPr>
                <w:b/>
                <w:i/>
                <w:sz w:val="20"/>
                <w:szCs w:val="20"/>
              </w:rPr>
            </w:pPr>
            <w:r w:rsidRPr="00611888">
              <w:rPr>
                <w:b/>
                <w:i/>
                <w:sz w:val="20"/>
                <w:szCs w:val="20"/>
              </w:rPr>
              <w:t xml:space="preserve"> «Все, что неизвестно-очень интересно!»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C62726" w:rsidRPr="00611888" w:rsidRDefault="00C62726" w:rsidP="00B211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>1.Актуальность содержания опыта.</w:t>
            </w:r>
          </w:p>
          <w:p w:rsidR="00C62726" w:rsidRPr="00611888" w:rsidRDefault="00C62726" w:rsidP="00B211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62726" w:rsidRPr="00611888" w:rsidRDefault="00C62726" w:rsidP="00B211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62726" w:rsidRPr="00611888" w:rsidRDefault="00C62726" w:rsidP="00B211E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</w:tcPr>
          <w:p w:rsidR="00C62726" w:rsidRPr="00611888" w:rsidRDefault="00C62726" w:rsidP="002760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>1. Соответствие</w:t>
            </w:r>
            <w:r w:rsidR="00276057" w:rsidRPr="00611888">
              <w:rPr>
                <w:sz w:val="20"/>
                <w:szCs w:val="20"/>
              </w:rPr>
              <w:t xml:space="preserve"> особенностям возрастного периода – раннее детство ивидам детской деятельности (познавательно-исследовательская, экспериментирование) по ФГОС ДО.</w:t>
            </w:r>
          </w:p>
        </w:tc>
      </w:tr>
      <w:tr w:rsidR="00C62726" w:rsidRPr="002402D7" w:rsidTr="00611888">
        <w:trPr>
          <w:trHeight w:val="1213"/>
        </w:trPr>
        <w:tc>
          <w:tcPr>
            <w:tcW w:w="1022" w:type="dxa"/>
            <w:vMerge/>
            <w:tcBorders>
              <w:right w:val="single" w:sz="4" w:space="0" w:color="auto"/>
            </w:tcBorders>
          </w:tcPr>
          <w:p w:rsidR="00C62726" w:rsidRPr="00611888" w:rsidRDefault="00C62726" w:rsidP="00B211E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C62726" w:rsidRPr="00611888" w:rsidRDefault="00C62726" w:rsidP="00B211ED">
            <w:pPr>
              <w:pStyle w:val="Defaul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26" w:rsidRPr="00611888" w:rsidRDefault="00C62726" w:rsidP="00B211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 xml:space="preserve">2.Методическая и информационная насыщенность и доступность.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726" w:rsidRPr="00611888" w:rsidRDefault="00C62726" w:rsidP="002760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 xml:space="preserve">2. Логически обусловленный, поэтапно изложенный процесс, </w:t>
            </w:r>
            <w:r w:rsidR="00276057" w:rsidRPr="00611888">
              <w:rPr>
                <w:sz w:val="20"/>
                <w:szCs w:val="20"/>
              </w:rPr>
              <w:t>его материальное обеспечение для воспроизведения</w:t>
            </w:r>
            <w:r w:rsidRPr="00611888">
              <w:rPr>
                <w:sz w:val="20"/>
                <w:szCs w:val="20"/>
              </w:rPr>
              <w:t>.</w:t>
            </w:r>
          </w:p>
        </w:tc>
      </w:tr>
      <w:tr w:rsidR="00C62726" w:rsidRPr="002402D7" w:rsidTr="00611888">
        <w:trPr>
          <w:trHeight w:val="920"/>
        </w:trPr>
        <w:tc>
          <w:tcPr>
            <w:tcW w:w="1022" w:type="dxa"/>
            <w:vMerge/>
            <w:tcBorders>
              <w:right w:val="single" w:sz="4" w:space="0" w:color="auto"/>
            </w:tcBorders>
          </w:tcPr>
          <w:p w:rsidR="00C62726" w:rsidRPr="00611888" w:rsidRDefault="00C62726" w:rsidP="00B211E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C62726" w:rsidRPr="00611888" w:rsidRDefault="00C62726" w:rsidP="00B211ED">
            <w:pPr>
              <w:pStyle w:val="Defaul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</w:tcPr>
          <w:p w:rsidR="00C62726" w:rsidRPr="00611888" w:rsidRDefault="00C62726" w:rsidP="006118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>3.Иллюстративность в наглядном представлении содержания опыта.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726" w:rsidRPr="00611888" w:rsidRDefault="00C62726" w:rsidP="00276057">
            <w:pPr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 xml:space="preserve">3. </w:t>
            </w:r>
            <w:r w:rsidR="00276057" w:rsidRPr="00611888">
              <w:rPr>
                <w:sz w:val="20"/>
                <w:szCs w:val="20"/>
              </w:rPr>
              <w:t xml:space="preserve">Описание содержания опыта с приложением </w:t>
            </w:r>
            <w:proofErr w:type="gramStart"/>
            <w:r w:rsidR="00276057" w:rsidRPr="00611888">
              <w:rPr>
                <w:sz w:val="20"/>
                <w:szCs w:val="20"/>
              </w:rPr>
              <w:t>фото-видео материалов</w:t>
            </w:r>
            <w:proofErr w:type="gramEnd"/>
            <w:r w:rsidR="00276057" w:rsidRPr="00611888">
              <w:rPr>
                <w:sz w:val="20"/>
                <w:szCs w:val="20"/>
              </w:rPr>
              <w:t xml:space="preserve"> его реализации.</w:t>
            </w:r>
          </w:p>
        </w:tc>
      </w:tr>
      <w:tr w:rsidR="00C62726" w:rsidRPr="002402D7" w:rsidTr="00611888">
        <w:trPr>
          <w:trHeight w:val="436"/>
        </w:trPr>
        <w:tc>
          <w:tcPr>
            <w:tcW w:w="1022" w:type="dxa"/>
            <w:vMerge/>
            <w:tcBorders>
              <w:right w:val="single" w:sz="4" w:space="0" w:color="auto"/>
            </w:tcBorders>
          </w:tcPr>
          <w:p w:rsidR="00C62726" w:rsidRPr="00611888" w:rsidRDefault="00C62726" w:rsidP="00B211E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C62726" w:rsidRPr="00611888" w:rsidRDefault="00C62726" w:rsidP="00B211ED">
            <w:pPr>
              <w:pStyle w:val="Defaul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26" w:rsidRPr="00611888" w:rsidRDefault="00C62726" w:rsidP="00B211ED">
            <w:pPr>
              <w:pStyle w:val="Default"/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 xml:space="preserve">4. Практическая полезность для применения в педагогической деятельности.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726" w:rsidRPr="00611888" w:rsidRDefault="00C62726" w:rsidP="00B211ED">
            <w:pPr>
              <w:pStyle w:val="Default"/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 xml:space="preserve">4. </w:t>
            </w:r>
            <w:r w:rsidR="00276057" w:rsidRPr="00611888">
              <w:rPr>
                <w:sz w:val="20"/>
                <w:szCs w:val="20"/>
              </w:rPr>
              <w:t>Обоснование полученных результатов.</w:t>
            </w:r>
          </w:p>
          <w:p w:rsidR="00C62726" w:rsidRPr="00611888" w:rsidRDefault="00C62726" w:rsidP="00B211ED">
            <w:pPr>
              <w:pStyle w:val="Default"/>
              <w:rPr>
                <w:sz w:val="20"/>
                <w:szCs w:val="20"/>
              </w:rPr>
            </w:pPr>
          </w:p>
          <w:p w:rsidR="00C62726" w:rsidRPr="00611888" w:rsidRDefault="00C62726" w:rsidP="00B211ED">
            <w:pPr>
              <w:pStyle w:val="Default"/>
              <w:rPr>
                <w:sz w:val="20"/>
                <w:szCs w:val="20"/>
              </w:rPr>
            </w:pPr>
          </w:p>
        </w:tc>
      </w:tr>
      <w:tr w:rsidR="00C62726" w:rsidRPr="00F013E7" w:rsidTr="00611888">
        <w:trPr>
          <w:trHeight w:val="1102"/>
        </w:trPr>
        <w:tc>
          <w:tcPr>
            <w:tcW w:w="1022" w:type="dxa"/>
            <w:vMerge w:val="restart"/>
            <w:tcBorders>
              <w:right w:val="single" w:sz="4" w:space="0" w:color="auto"/>
            </w:tcBorders>
          </w:tcPr>
          <w:p w:rsidR="00C62726" w:rsidRPr="00611888" w:rsidRDefault="00C62726" w:rsidP="00B211ED">
            <w:pPr>
              <w:jc w:val="center"/>
              <w:rPr>
                <w:sz w:val="20"/>
                <w:szCs w:val="20"/>
              </w:rPr>
            </w:pPr>
          </w:p>
          <w:p w:rsidR="00C62726" w:rsidRPr="00611888" w:rsidRDefault="00C62726" w:rsidP="00B211ED">
            <w:pPr>
              <w:jc w:val="center"/>
              <w:rPr>
                <w:sz w:val="20"/>
                <w:szCs w:val="20"/>
              </w:rPr>
            </w:pPr>
          </w:p>
          <w:p w:rsidR="00C62726" w:rsidRPr="00611888" w:rsidRDefault="00C62726" w:rsidP="00B211ED">
            <w:pPr>
              <w:jc w:val="center"/>
              <w:rPr>
                <w:sz w:val="20"/>
                <w:szCs w:val="20"/>
              </w:rPr>
            </w:pPr>
          </w:p>
          <w:p w:rsidR="00C62726" w:rsidRPr="00611888" w:rsidRDefault="00C62726" w:rsidP="00B211ED">
            <w:pPr>
              <w:jc w:val="center"/>
              <w:rPr>
                <w:sz w:val="20"/>
                <w:szCs w:val="20"/>
              </w:rPr>
            </w:pPr>
          </w:p>
          <w:p w:rsidR="00C62726" w:rsidRPr="00611888" w:rsidRDefault="00C62726" w:rsidP="00B211ED">
            <w:pPr>
              <w:jc w:val="center"/>
              <w:rPr>
                <w:sz w:val="20"/>
                <w:szCs w:val="20"/>
              </w:rPr>
            </w:pPr>
          </w:p>
          <w:p w:rsidR="00C62726" w:rsidRPr="00611888" w:rsidRDefault="00C62726" w:rsidP="00B211ED">
            <w:pPr>
              <w:jc w:val="center"/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>5.2.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C62726" w:rsidRPr="00611888" w:rsidRDefault="00C62726" w:rsidP="00B211ED">
            <w:pPr>
              <w:jc w:val="center"/>
              <w:rPr>
                <w:sz w:val="20"/>
                <w:szCs w:val="20"/>
              </w:rPr>
            </w:pPr>
          </w:p>
          <w:p w:rsidR="00D62DA8" w:rsidRPr="00611888" w:rsidRDefault="00D62DA8" w:rsidP="00D62DA8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D62DA8" w:rsidRPr="00611888" w:rsidRDefault="00D62DA8" w:rsidP="00D62DA8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D62DA8" w:rsidRPr="00611888" w:rsidRDefault="00D62DA8" w:rsidP="00D62DA8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D62DA8" w:rsidRPr="00611888" w:rsidRDefault="00D62DA8" w:rsidP="00390D27">
            <w:pPr>
              <w:rPr>
                <w:b/>
                <w:i/>
                <w:sz w:val="20"/>
                <w:szCs w:val="20"/>
              </w:rPr>
            </w:pPr>
          </w:p>
          <w:p w:rsidR="00C62726" w:rsidRPr="00611888" w:rsidRDefault="00276057" w:rsidP="00D62DA8">
            <w:pPr>
              <w:jc w:val="center"/>
              <w:rPr>
                <w:b/>
                <w:i/>
                <w:sz w:val="20"/>
                <w:szCs w:val="20"/>
              </w:rPr>
            </w:pPr>
            <w:r w:rsidRPr="00611888">
              <w:rPr>
                <w:b/>
                <w:i/>
                <w:sz w:val="20"/>
                <w:szCs w:val="20"/>
              </w:rPr>
              <w:t>«Сказки для малышей в технологиях будущего»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C62726" w:rsidRPr="00611888" w:rsidRDefault="00C62726" w:rsidP="00B211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>1.Актуальность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</w:tcPr>
          <w:p w:rsidR="00D62DA8" w:rsidRPr="00611888" w:rsidRDefault="00C62726" w:rsidP="00D62DA8">
            <w:pPr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 xml:space="preserve">1. </w:t>
            </w:r>
            <w:r w:rsidR="00D62DA8" w:rsidRPr="00611888">
              <w:rPr>
                <w:sz w:val="20"/>
                <w:szCs w:val="20"/>
              </w:rPr>
              <w:t>Возможность упрочения знаний и получения новой информации у детей раннего возраста на основе встроенной в образовательный процесс дополненной виртуальной реальности.</w:t>
            </w:r>
          </w:p>
          <w:p w:rsidR="00C62726" w:rsidRPr="00611888" w:rsidRDefault="00C62726" w:rsidP="004076F4">
            <w:pPr>
              <w:rPr>
                <w:sz w:val="20"/>
                <w:szCs w:val="20"/>
              </w:rPr>
            </w:pPr>
          </w:p>
        </w:tc>
      </w:tr>
      <w:tr w:rsidR="00C62726" w:rsidRPr="00F013E7" w:rsidTr="00611888">
        <w:trPr>
          <w:trHeight w:val="904"/>
        </w:trPr>
        <w:tc>
          <w:tcPr>
            <w:tcW w:w="1022" w:type="dxa"/>
            <w:vMerge/>
            <w:tcBorders>
              <w:right w:val="single" w:sz="4" w:space="0" w:color="auto"/>
            </w:tcBorders>
          </w:tcPr>
          <w:p w:rsidR="00C62726" w:rsidRPr="00611888" w:rsidRDefault="00C62726" w:rsidP="00B211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C62726" w:rsidRPr="00611888" w:rsidRDefault="00C62726" w:rsidP="00B211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26" w:rsidRPr="00611888" w:rsidRDefault="00C62726" w:rsidP="00B211ED">
            <w:pPr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 xml:space="preserve">2.Транслируемость </w:t>
            </w:r>
          </w:p>
          <w:p w:rsidR="00C62726" w:rsidRPr="00611888" w:rsidRDefault="00C62726" w:rsidP="00B211ED">
            <w:pPr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>(практическая ценность)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726" w:rsidRPr="00611888" w:rsidRDefault="00C62726" w:rsidP="00B211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>2.Универсальность и доступность опыта для применения на практике.</w:t>
            </w:r>
          </w:p>
          <w:p w:rsidR="00C62726" w:rsidRPr="00611888" w:rsidRDefault="00C62726" w:rsidP="00B211ED">
            <w:pPr>
              <w:pStyle w:val="Default"/>
              <w:rPr>
                <w:sz w:val="20"/>
                <w:szCs w:val="20"/>
              </w:rPr>
            </w:pPr>
          </w:p>
        </w:tc>
      </w:tr>
      <w:tr w:rsidR="00C62726" w:rsidRPr="00F013E7" w:rsidTr="00611888">
        <w:trPr>
          <w:trHeight w:val="836"/>
        </w:trPr>
        <w:tc>
          <w:tcPr>
            <w:tcW w:w="1022" w:type="dxa"/>
            <w:vMerge/>
            <w:tcBorders>
              <w:right w:val="single" w:sz="4" w:space="0" w:color="auto"/>
            </w:tcBorders>
          </w:tcPr>
          <w:p w:rsidR="00C62726" w:rsidRPr="00611888" w:rsidRDefault="00C62726" w:rsidP="00B211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C62726" w:rsidRPr="00611888" w:rsidRDefault="00C62726" w:rsidP="00B211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26" w:rsidRPr="00611888" w:rsidRDefault="00C62726" w:rsidP="00B211ED">
            <w:pPr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>3.Оригинальность</w:t>
            </w:r>
          </w:p>
          <w:p w:rsidR="00C62726" w:rsidRPr="00611888" w:rsidRDefault="00C62726" w:rsidP="00B211ED">
            <w:pPr>
              <w:jc w:val="center"/>
              <w:rPr>
                <w:sz w:val="20"/>
                <w:szCs w:val="20"/>
              </w:rPr>
            </w:pPr>
          </w:p>
          <w:p w:rsidR="00C62726" w:rsidRPr="00611888" w:rsidRDefault="00C62726" w:rsidP="00B211ED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726" w:rsidRPr="00611888" w:rsidRDefault="00D62DA8" w:rsidP="00D62DA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 xml:space="preserve">3.Авторское видение стирания границ между реальным и виртуальным миром. </w:t>
            </w:r>
          </w:p>
        </w:tc>
      </w:tr>
      <w:tr w:rsidR="004076F4" w:rsidRPr="002402D7" w:rsidTr="00611888">
        <w:trPr>
          <w:trHeight w:val="617"/>
        </w:trPr>
        <w:tc>
          <w:tcPr>
            <w:tcW w:w="1022" w:type="dxa"/>
            <w:vMerge w:val="restart"/>
            <w:tcBorders>
              <w:right w:val="single" w:sz="4" w:space="0" w:color="auto"/>
            </w:tcBorders>
          </w:tcPr>
          <w:p w:rsidR="004076F4" w:rsidRPr="00611888" w:rsidRDefault="004076F4" w:rsidP="004076F4">
            <w:pPr>
              <w:jc w:val="center"/>
              <w:rPr>
                <w:sz w:val="20"/>
                <w:szCs w:val="20"/>
              </w:rPr>
            </w:pPr>
          </w:p>
          <w:p w:rsidR="004076F4" w:rsidRPr="00611888" w:rsidRDefault="004076F4" w:rsidP="004076F4">
            <w:pPr>
              <w:rPr>
                <w:sz w:val="20"/>
                <w:szCs w:val="20"/>
              </w:rPr>
            </w:pPr>
          </w:p>
          <w:p w:rsidR="00390D27" w:rsidRPr="00611888" w:rsidRDefault="00390D27" w:rsidP="004076F4">
            <w:pPr>
              <w:rPr>
                <w:sz w:val="20"/>
                <w:szCs w:val="20"/>
              </w:rPr>
            </w:pPr>
          </w:p>
          <w:p w:rsidR="00390D27" w:rsidRPr="00611888" w:rsidRDefault="00390D27" w:rsidP="004076F4">
            <w:pPr>
              <w:rPr>
                <w:sz w:val="20"/>
                <w:szCs w:val="20"/>
              </w:rPr>
            </w:pPr>
          </w:p>
          <w:p w:rsidR="00390D27" w:rsidRPr="00611888" w:rsidRDefault="00390D27" w:rsidP="004076F4">
            <w:pPr>
              <w:rPr>
                <w:sz w:val="20"/>
                <w:szCs w:val="20"/>
              </w:rPr>
            </w:pPr>
          </w:p>
          <w:p w:rsidR="00390D27" w:rsidRPr="00611888" w:rsidRDefault="00390D27" w:rsidP="004076F4">
            <w:pPr>
              <w:rPr>
                <w:sz w:val="20"/>
                <w:szCs w:val="20"/>
              </w:rPr>
            </w:pPr>
          </w:p>
          <w:p w:rsidR="004076F4" w:rsidRPr="00611888" w:rsidRDefault="004076F4" w:rsidP="004076F4">
            <w:pPr>
              <w:jc w:val="center"/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>5.3.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4076F4" w:rsidRPr="00611888" w:rsidRDefault="004076F4" w:rsidP="004076F4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076F4" w:rsidRPr="00611888" w:rsidRDefault="004076F4" w:rsidP="004076F4">
            <w:pPr>
              <w:rPr>
                <w:b/>
                <w:i/>
                <w:sz w:val="20"/>
                <w:szCs w:val="20"/>
              </w:rPr>
            </w:pPr>
          </w:p>
          <w:p w:rsidR="004076F4" w:rsidRPr="00611888" w:rsidRDefault="004076F4" w:rsidP="004076F4">
            <w:pPr>
              <w:rPr>
                <w:b/>
                <w:i/>
                <w:sz w:val="20"/>
                <w:szCs w:val="20"/>
              </w:rPr>
            </w:pPr>
          </w:p>
          <w:p w:rsidR="004076F4" w:rsidRPr="00611888" w:rsidRDefault="004076F4" w:rsidP="004076F4">
            <w:pPr>
              <w:rPr>
                <w:b/>
                <w:i/>
                <w:sz w:val="20"/>
                <w:szCs w:val="20"/>
              </w:rPr>
            </w:pPr>
          </w:p>
          <w:p w:rsidR="004076F4" w:rsidRPr="00611888" w:rsidRDefault="004076F4" w:rsidP="004076F4">
            <w:pPr>
              <w:rPr>
                <w:b/>
                <w:i/>
                <w:sz w:val="20"/>
                <w:szCs w:val="20"/>
              </w:rPr>
            </w:pPr>
          </w:p>
          <w:p w:rsidR="004076F4" w:rsidRPr="00611888" w:rsidRDefault="004076F4" w:rsidP="004076F4">
            <w:pPr>
              <w:rPr>
                <w:b/>
                <w:i/>
                <w:sz w:val="20"/>
                <w:szCs w:val="20"/>
              </w:rPr>
            </w:pPr>
          </w:p>
          <w:p w:rsidR="004076F4" w:rsidRPr="00611888" w:rsidRDefault="004076F4" w:rsidP="00611888">
            <w:pPr>
              <w:rPr>
                <w:b/>
                <w:i/>
                <w:sz w:val="20"/>
                <w:szCs w:val="20"/>
              </w:rPr>
            </w:pPr>
            <w:r w:rsidRPr="00611888">
              <w:rPr>
                <w:b/>
                <w:i/>
                <w:sz w:val="20"/>
                <w:szCs w:val="20"/>
              </w:rPr>
              <w:t xml:space="preserve">«РППС – система для результата» 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076F4" w:rsidRPr="00611888" w:rsidRDefault="004076F4" w:rsidP="004076F4">
            <w:pPr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 xml:space="preserve">1. Содержательность 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4076F4" w:rsidRPr="00611888" w:rsidRDefault="004076F4" w:rsidP="004076F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>1. Практический материал, демонстрирующий системность  в представленном опыте организации игрового центра.</w:t>
            </w:r>
          </w:p>
        </w:tc>
      </w:tr>
      <w:tr w:rsidR="004076F4" w:rsidRPr="002402D7" w:rsidTr="00611888">
        <w:trPr>
          <w:trHeight w:val="270"/>
        </w:trPr>
        <w:tc>
          <w:tcPr>
            <w:tcW w:w="1022" w:type="dxa"/>
            <w:vMerge/>
            <w:tcBorders>
              <w:right w:val="single" w:sz="4" w:space="0" w:color="auto"/>
            </w:tcBorders>
          </w:tcPr>
          <w:p w:rsidR="004076F4" w:rsidRPr="00611888" w:rsidRDefault="004076F4" w:rsidP="004076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4076F4" w:rsidRPr="00611888" w:rsidRDefault="004076F4" w:rsidP="004076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076F4" w:rsidRPr="00611888" w:rsidRDefault="004076F4" w:rsidP="004076F4">
            <w:pPr>
              <w:jc w:val="center"/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>2. Методическая ценность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4076F4" w:rsidRPr="00611888" w:rsidRDefault="004076F4" w:rsidP="004076F4">
            <w:pPr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>2. Методические материалы, конкретно раскрывающие последовательность пополнения и смены оборудования игрового центра на протяжении учебного года в контексте реализуемой в ДОУ программы.</w:t>
            </w:r>
          </w:p>
        </w:tc>
      </w:tr>
      <w:tr w:rsidR="004076F4" w:rsidRPr="002402D7" w:rsidTr="00611888">
        <w:trPr>
          <w:trHeight w:val="871"/>
        </w:trPr>
        <w:tc>
          <w:tcPr>
            <w:tcW w:w="1022" w:type="dxa"/>
            <w:vMerge/>
            <w:tcBorders>
              <w:right w:val="single" w:sz="4" w:space="0" w:color="auto"/>
            </w:tcBorders>
          </w:tcPr>
          <w:p w:rsidR="004076F4" w:rsidRPr="00611888" w:rsidRDefault="004076F4" w:rsidP="004076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4076F4" w:rsidRPr="00611888" w:rsidRDefault="004076F4" w:rsidP="004076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076F4" w:rsidRPr="00611888" w:rsidRDefault="004076F4" w:rsidP="004076F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>3.Воспроизводимость</w:t>
            </w:r>
          </w:p>
          <w:p w:rsidR="004076F4" w:rsidRPr="00611888" w:rsidRDefault="004076F4" w:rsidP="004076F4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4076F4" w:rsidRPr="00611888" w:rsidRDefault="004076F4" w:rsidP="004076F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>3.Доступность для применения в</w:t>
            </w:r>
          </w:p>
          <w:p w:rsidR="004076F4" w:rsidRPr="00611888" w:rsidRDefault="004076F4" w:rsidP="004076F4">
            <w:pPr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>практической деятельности других педагогов (в т.ч. реализующих иные образовательные программы).</w:t>
            </w:r>
          </w:p>
        </w:tc>
      </w:tr>
      <w:tr w:rsidR="004076F4" w:rsidRPr="002402D7" w:rsidTr="00611888">
        <w:trPr>
          <w:trHeight w:val="614"/>
        </w:trPr>
        <w:tc>
          <w:tcPr>
            <w:tcW w:w="1022" w:type="dxa"/>
            <w:vMerge/>
            <w:tcBorders>
              <w:right w:val="single" w:sz="4" w:space="0" w:color="auto"/>
            </w:tcBorders>
          </w:tcPr>
          <w:p w:rsidR="004076F4" w:rsidRPr="00611888" w:rsidRDefault="004076F4" w:rsidP="004076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4076F4" w:rsidRPr="00611888" w:rsidRDefault="004076F4" w:rsidP="004076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076F4" w:rsidRPr="00611888" w:rsidRDefault="004076F4" w:rsidP="004076F4">
            <w:pPr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>4.Дополнительные баллы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4076F4" w:rsidRPr="00611888" w:rsidRDefault="004076F4" w:rsidP="004076F4">
            <w:pPr>
              <w:jc w:val="center"/>
              <w:rPr>
                <w:sz w:val="20"/>
                <w:szCs w:val="20"/>
              </w:rPr>
            </w:pPr>
          </w:p>
        </w:tc>
      </w:tr>
      <w:tr w:rsidR="004076F4" w:rsidRPr="002402D7" w:rsidTr="00611888">
        <w:trPr>
          <w:trHeight w:val="617"/>
        </w:trPr>
        <w:tc>
          <w:tcPr>
            <w:tcW w:w="1022" w:type="dxa"/>
            <w:vMerge w:val="restart"/>
            <w:tcBorders>
              <w:right w:val="single" w:sz="4" w:space="0" w:color="auto"/>
            </w:tcBorders>
          </w:tcPr>
          <w:p w:rsidR="004076F4" w:rsidRPr="00611888" w:rsidRDefault="004076F4" w:rsidP="004076F4">
            <w:pPr>
              <w:jc w:val="center"/>
              <w:rPr>
                <w:sz w:val="20"/>
                <w:szCs w:val="20"/>
              </w:rPr>
            </w:pPr>
          </w:p>
          <w:p w:rsidR="004076F4" w:rsidRPr="00611888" w:rsidRDefault="004076F4" w:rsidP="004076F4">
            <w:pPr>
              <w:rPr>
                <w:sz w:val="20"/>
                <w:szCs w:val="20"/>
              </w:rPr>
            </w:pPr>
          </w:p>
          <w:p w:rsidR="004076F4" w:rsidRPr="00611888" w:rsidRDefault="00390D27" w:rsidP="004076F4">
            <w:pPr>
              <w:jc w:val="center"/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>5.4</w:t>
            </w:r>
            <w:r w:rsidR="004076F4" w:rsidRPr="00611888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4076F4" w:rsidRPr="00611888" w:rsidRDefault="004076F4" w:rsidP="004076F4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076F4" w:rsidRPr="00611888" w:rsidRDefault="004076F4" w:rsidP="004076F4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076F4" w:rsidRPr="00611888" w:rsidRDefault="004076F4" w:rsidP="004076F4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076F4" w:rsidRPr="00611888" w:rsidRDefault="004076F4" w:rsidP="004076F4">
            <w:pPr>
              <w:jc w:val="center"/>
              <w:rPr>
                <w:b/>
                <w:i/>
                <w:sz w:val="20"/>
                <w:szCs w:val="20"/>
              </w:rPr>
            </w:pPr>
            <w:r w:rsidRPr="00611888">
              <w:rPr>
                <w:b/>
                <w:i/>
                <w:sz w:val="20"/>
                <w:szCs w:val="20"/>
              </w:rPr>
              <w:t>«Адаптация без слез»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4076F4" w:rsidRPr="00611888" w:rsidRDefault="004076F4" w:rsidP="004076F4">
            <w:pPr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>1.Новизна представленного опыта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</w:tcPr>
          <w:p w:rsidR="004076F4" w:rsidRPr="00611888" w:rsidRDefault="004076F4" w:rsidP="00390D27">
            <w:pPr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 xml:space="preserve">1. Авторская разработка (частичная модификация чужого опыта) форм, средств для </w:t>
            </w:r>
            <w:r w:rsidR="00390D27" w:rsidRPr="00611888">
              <w:rPr>
                <w:sz w:val="20"/>
                <w:szCs w:val="20"/>
              </w:rPr>
              <w:t>использования</w:t>
            </w:r>
            <w:r w:rsidRPr="00611888">
              <w:rPr>
                <w:sz w:val="20"/>
                <w:szCs w:val="20"/>
              </w:rPr>
              <w:t xml:space="preserve"> в период адаптации к ДОУ детей раннего возраста.</w:t>
            </w:r>
          </w:p>
        </w:tc>
      </w:tr>
      <w:tr w:rsidR="004076F4" w:rsidRPr="002402D7" w:rsidTr="00611888">
        <w:trPr>
          <w:trHeight w:val="270"/>
        </w:trPr>
        <w:tc>
          <w:tcPr>
            <w:tcW w:w="1022" w:type="dxa"/>
            <w:vMerge/>
            <w:tcBorders>
              <w:right w:val="single" w:sz="4" w:space="0" w:color="auto"/>
            </w:tcBorders>
          </w:tcPr>
          <w:p w:rsidR="004076F4" w:rsidRPr="00611888" w:rsidRDefault="004076F4" w:rsidP="004076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4076F4" w:rsidRPr="00611888" w:rsidRDefault="004076F4" w:rsidP="004076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F4" w:rsidRPr="00611888" w:rsidRDefault="004076F4" w:rsidP="004076F4">
            <w:pPr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>2. Методическая обоснованность</w:t>
            </w:r>
          </w:p>
          <w:p w:rsidR="004076F4" w:rsidRPr="00611888" w:rsidRDefault="004076F4" w:rsidP="004076F4">
            <w:pPr>
              <w:jc w:val="center"/>
              <w:rPr>
                <w:sz w:val="20"/>
                <w:szCs w:val="20"/>
              </w:rPr>
            </w:pPr>
          </w:p>
          <w:p w:rsidR="004076F4" w:rsidRPr="00611888" w:rsidRDefault="004076F4" w:rsidP="004076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6F4" w:rsidRPr="00611888" w:rsidRDefault="004076F4" w:rsidP="004076F4">
            <w:pPr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 xml:space="preserve">2. Аргументированность выбора использованных форм в свете психолого-педагогических рекомендаций к условиям адаптации детей раннего возраста к детскому саду. </w:t>
            </w:r>
          </w:p>
        </w:tc>
      </w:tr>
      <w:tr w:rsidR="004076F4" w:rsidRPr="002402D7" w:rsidTr="00611888">
        <w:trPr>
          <w:trHeight w:val="871"/>
        </w:trPr>
        <w:tc>
          <w:tcPr>
            <w:tcW w:w="1022" w:type="dxa"/>
            <w:vMerge/>
            <w:tcBorders>
              <w:right w:val="single" w:sz="4" w:space="0" w:color="auto"/>
            </w:tcBorders>
          </w:tcPr>
          <w:p w:rsidR="004076F4" w:rsidRPr="00611888" w:rsidRDefault="004076F4" w:rsidP="004076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4076F4" w:rsidRPr="00611888" w:rsidRDefault="004076F4" w:rsidP="004076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F4" w:rsidRPr="00611888" w:rsidRDefault="004076F4" w:rsidP="004076F4">
            <w:pPr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>3. Практическая ценность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6F4" w:rsidRPr="00611888" w:rsidRDefault="004076F4" w:rsidP="004076F4">
            <w:pPr>
              <w:rPr>
                <w:sz w:val="20"/>
                <w:szCs w:val="20"/>
              </w:rPr>
            </w:pPr>
            <w:r w:rsidRPr="00611888">
              <w:rPr>
                <w:sz w:val="20"/>
                <w:szCs w:val="20"/>
              </w:rPr>
              <w:t>3.Универсальность использования в работе материалов педагогами групп для детей раннего возраста.</w:t>
            </w:r>
          </w:p>
        </w:tc>
      </w:tr>
    </w:tbl>
    <w:p w:rsidR="00C62726" w:rsidRDefault="00C62726">
      <w:pPr>
        <w:rPr>
          <w:b/>
          <w:sz w:val="28"/>
          <w:szCs w:val="28"/>
        </w:rPr>
      </w:pPr>
    </w:p>
    <w:p w:rsidR="00333E0B" w:rsidRDefault="00333E0B">
      <w:pPr>
        <w:rPr>
          <w:b/>
          <w:sz w:val="28"/>
          <w:szCs w:val="28"/>
        </w:rPr>
      </w:pPr>
    </w:p>
    <w:p w:rsidR="00333E0B" w:rsidRDefault="00333E0B">
      <w:pPr>
        <w:rPr>
          <w:b/>
          <w:sz w:val="28"/>
          <w:szCs w:val="28"/>
        </w:rPr>
      </w:pPr>
    </w:p>
    <w:p w:rsidR="00333E0B" w:rsidRDefault="00333E0B">
      <w:pPr>
        <w:rPr>
          <w:b/>
          <w:sz w:val="28"/>
          <w:szCs w:val="28"/>
        </w:rPr>
      </w:pPr>
      <w:r w:rsidRPr="00333E0B">
        <w:rPr>
          <w:b/>
          <w:noProof/>
          <w:sz w:val="28"/>
          <w:szCs w:val="28"/>
        </w:rPr>
        <w:drawing>
          <wp:inline distT="0" distB="0" distL="0" distR="0">
            <wp:extent cx="6299835" cy="889747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E0B" w:rsidRDefault="00333E0B">
      <w:pPr>
        <w:rPr>
          <w:b/>
          <w:sz w:val="28"/>
          <w:szCs w:val="28"/>
        </w:rPr>
      </w:pPr>
    </w:p>
    <w:p w:rsidR="00333E0B" w:rsidRDefault="00333E0B">
      <w:pPr>
        <w:rPr>
          <w:b/>
          <w:sz w:val="28"/>
          <w:szCs w:val="28"/>
        </w:rPr>
      </w:pPr>
    </w:p>
    <w:p w:rsidR="00333E0B" w:rsidRDefault="00333E0B">
      <w:pPr>
        <w:rPr>
          <w:b/>
          <w:sz w:val="28"/>
          <w:szCs w:val="28"/>
        </w:rPr>
      </w:pPr>
    </w:p>
    <w:p w:rsidR="00333E0B" w:rsidRDefault="00333E0B">
      <w:pPr>
        <w:rPr>
          <w:b/>
          <w:sz w:val="28"/>
          <w:szCs w:val="28"/>
        </w:rPr>
      </w:pPr>
    </w:p>
    <w:p w:rsidR="00333E0B" w:rsidRDefault="00333E0B">
      <w:pPr>
        <w:rPr>
          <w:b/>
          <w:sz w:val="28"/>
          <w:szCs w:val="28"/>
        </w:rPr>
      </w:pPr>
    </w:p>
    <w:p w:rsidR="00333E0B" w:rsidRDefault="00333E0B">
      <w:pPr>
        <w:rPr>
          <w:b/>
          <w:sz w:val="28"/>
          <w:szCs w:val="28"/>
        </w:rPr>
      </w:pPr>
    </w:p>
    <w:p w:rsidR="00333E0B" w:rsidRDefault="00333E0B">
      <w:pPr>
        <w:rPr>
          <w:b/>
          <w:noProof/>
          <w:sz w:val="28"/>
          <w:szCs w:val="28"/>
        </w:rPr>
      </w:pPr>
    </w:p>
    <w:p w:rsidR="00333E0B" w:rsidRDefault="00333E0B">
      <w:pPr>
        <w:rPr>
          <w:b/>
          <w:sz w:val="28"/>
          <w:szCs w:val="28"/>
        </w:rPr>
      </w:pPr>
      <w:r w:rsidRPr="00333E0B">
        <w:rPr>
          <w:b/>
          <w:noProof/>
          <w:sz w:val="28"/>
          <w:szCs w:val="28"/>
        </w:rPr>
        <w:drawing>
          <wp:inline distT="0" distB="0" distL="0" distR="0">
            <wp:extent cx="6299835" cy="8897470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E0B" w:rsidRDefault="00333E0B">
      <w:pPr>
        <w:rPr>
          <w:b/>
          <w:sz w:val="28"/>
          <w:szCs w:val="28"/>
        </w:rPr>
      </w:pPr>
    </w:p>
    <w:p w:rsidR="00333E0B" w:rsidRDefault="00333E0B">
      <w:pPr>
        <w:rPr>
          <w:b/>
          <w:sz w:val="28"/>
          <w:szCs w:val="28"/>
        </w:rPr>
      </w:pPr>
    </w:p>
    <w:p w:rsidR="00333E0B" w:rsidRDefault="00333E0B">
      <w:pPr>
        <w:rPr>
          <w:b/>
          <w:sz w:val="28"/>
          <w:szCs w:val="28"/>
        </w:rPr>
      </w:pPr>
    </w:p>
    <w:p w:rsidR="00333E0B" w:rsidRDefault="00333E0B">
      <w:pPr>
        <w:rPr>
          <w:b/>
          <w:sz w:val="28"/>
          <w:szCs w:val="28"/>
        </w:rPr>
      </w:pPr>
    </w:p>
    <w:p w:rsidR="00333E0B" w:rsidRDefault="00333E0B">
      <w:pPr>
        <w:rPr>
          <w:b/>
          <w:sz w:val="28"/>
          <w:szCs w:val="28"/>
        </w:rPr>
      </w:pPr>
    </w:p>
    <w:p w:rsidR="00333E0B" w:rsidRDefault="00333E0B">
      <w:pPr>
        <w:rPr>
          <w:b/>
          <w:sz w:val="28"/>
          <w:szCs w:val="28"/>
        </w:rPr>
      </w:pPr>
    </w:p>
    <w:p w:rsidR="00333E0B" w:rsidRDefault="00333E0B">
      <w:pPr>
        <w:rPr>
          <w:b/>
          <w:sz w:val="28"/>
          <w:szCs w:val="28"/>
        </w:rPr>
      </w:pPr>
    </w:p>
    <w:p w:rsidR="00333E0B" w:rsidRDefault="00333E0B">
      <w:pPr>
        <w:rPr>
          <w:b/>
          <w:sz w:val="28"/>
          <w:szCs w:val="28"/>
        </w:rPr>
      </w:pPr>
      <w:r w:rsidRPr="00333E0B">
        <w:rPr>
          <w:b/>
          <w:noProof/>
          <w:sz w:val="28"/>
          <w:szCs w:val="28"/>
        </w:rPr>
        <w:drawing>
          <wp:inline distT="0" distB="0" distL="0" distR="0">
            <wp:extent cx="6299835" cy="889747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E0B" w:rsidRDefault="00333E0B">
      <w:pPr>
        <w:rPr>
          <w:b/>
          <w:sz w:val="28"/>
          <w:szCs w:val="28"/>
        </w:rPr>
      </w:pPr>
    </w:p>
    <w:p w:rsidR="00333E0B" w:rsidRDefault="00333E0B">
      <w:pPr>
        <w:rPr>
          <w:b/>
          <w:sz w:val="28"/>
          <w:szCs w:val="28"/>
        </w:rPr>
      </w:pPr>
    </w:p>
    <w:p w:rsidR="00333E0B" w:rsidRDefault="00333E0B">
      <w:pPr>
        <w:rPr>
          <w:b/>
          <w:sz w:val="28"/>
          <w:szCs w:val="28"/>
        </w:rPr>
      </w:pPr>
    </w:p>
    <w:p w:rsidR="00333E0B" w:rsidRDefault="00333E0B">
      <w:pPr>
        <w:rPr>
          <w:b/>
          <w:sz w:val="28"/>
          <w:szCs w:val="28"/>
        </w:rPr>
      </w:pPr>
    </w:p>
    <w:p w:rsidR="00333E0B" w:rsidRDefault="00333E0B">
      <w:pPr>
        <w:rPr>
          <w:b/>
          <w:sz w:val="28"/>
          <w:szCs w:val="28"/>
        </w:rPr>
      </w:pPr>
    </w:p>
    <w:p w:rsidR="00333E0B" w:rsidRDefault="00333E0B">
      <w:pPr>
        <w:rPr>
          <w:b/>
          <w:sz w:val="28"/>
          <w:szCs w:val="28"/>
        </w:rPr>
      </w:pPr>
    </w:p>
    <w:p w:rsidR="00333E0B" w:rsidRDefault="00333E0B">
      <w:pPr>
        <w:rPr>
          <w:b/>
          <w:sz w:val="28"/>
          <w:szCs w:val="28"/>
        </w:rPr>
      </w:pPr>
    </w:p>
    <w:p w:rsidR="00333E0B" w:rsidRDefault="00333E0B">
      <w:pPr>
        <w:rPr>
          <w:b/>
          <w:sz w:val="28"/>
          <w:szCs w:val="28"/>
        </w:rPr>
      </w:pPr>
    </w:p>
    <w:p w:rsidR="00333E0B" w:rsidRDefault="00333E0B">
      <w:pPr>
        <w:rPr>
          <w:b/>
          <w:sz w:val="28"/>
          <w:szCs w:val="28"/>
        </w:rPr>
      </w:pPr>
    </w:p>
    <w:p w:rsidR="00333E0B" w:rsidRDefault="00333E0B">
      <w:pPr>
        <w:rPr>
          <w:b/>
          <w:sz w:val="28"/>
          <w:szCs w:val="28"/>
        </w:rPr>
      </w:pPr>
      <w:r w:rsidRPr="00333E0B">
        <w:rPr>
          <w:b/>
          <w:noProof/>
          <w:sz w:val="28"/>
          <w:szCs w:val="28"/>
        </w:rPr>
        <w:drawing>
          <wp:inline distT="0" distB="0" distL="0" distR="0">
            <wp:extent cx="6299835" cy="8897470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E0B" w:rsidRPr="00C62726" w:rsidRDefault="00333E0B">
      <w:pPr>
        <w:rPr>
          <w:b/>
          <w:sz w:val="28"/>
          <w:szCs w:val="28"/>
        </w:rPr>
      </w:pPr>
    </w:p>
    <w:sectPr w:rsidR="00333E0B" w:rsidRPr="00C62726" w:rsidSect="001B70D4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7A46"/>
    <w:multiLevelType w:val="hybridMultilevel"/>
    <w:tmpl w:val="3342E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9447D"/>
    <w:multiLevelType w:val="multilevel"/>
    <w:tmpl w:val="5E123E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"/>
      <w:lvlJc w:val="left"/>
      <w:pPr>
        <w:tabs>
          <w:tab w:val="num" w:pos="1004"/>
        </w:tabs>
        <w:ind w:left="1004" w:hanging="720"/>
      </w:pPr>
      <w:rPr>
        <w:rFonts w:ascii="Symbol" w:hAnsi="Symbol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2">
    <w:nsid w:val="171D6428"/>
    <w:multiLevelType w:val="multilevel"/>
    <w:tmpl w:val="A9EC39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">
    <w:nsid w:val="26110699"/>
    <w:multiLevelType w:val="multilevel"/>
    <w:tmpl w:val="B89250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4">
    <w:nsid w:val="36021D4A"/>
    <w:multiLevelType w:val="hybridMultilevel"/>
    <w:tmpl w:val="2BEC448E"/>
    <w:lvl w:ilvl="0" w:tplc="BB64977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62A37BF"/>
    <w:multiLevelType w:val="multilevel"/>
    <w:tmpl w:val="A50099F2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0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72" w:hanging="1800"/>
      </w:pPr>
      <w:rPr>
        <w:rFonts w:hint="default"/>
      </w:rPr>
    </w:lvl>
  </w:abstractNum>
  <w:abstractNum w:abstractNumId="6">
    <w:nsid w:val="40704046"/>
    <w:multiLevelType w:val="multilevel"/>
    <w:tmpl w:val="3B302DC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7">
    <w:nsid w:val="40B63D23"/>
    <w:multiLevelType w:val="hybridMultilevel"/>
    <w:tmpl w:val="49D84F3E"/>
    <w:lvl w:ilvl="0" w:tplc="679683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D0DF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C4D9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B806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06A7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ACD0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DE9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B831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027E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1F0E22"/>
    <w:multiLevelType w:val="multilevel"/>
    <w:tmpl w:val="A4664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A2318E"/>
    <w:multiLevelType w:val="multilevel"/>
    <w:tmpl w:val="5E123E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"/>
      <w:lvlJc w:val="left"/>
      <w:pPr>
        <w:tabs>
          <w:tab w:val="num" w:pos="1004"/>
        </w:tabs>
        <w:ind w:left="1004" w:hanging="720"/>
      </w:pPr>
      <w:rPr>
        <w:rFonts w:ascii="Symbol" w:hAnsi="Symbol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10">
    <w:nsid w:val="5785597A"/>
    <w:multiLevelType w:val="multilevel"/>
    <w:tmpl w:val="3BD47EC4"/>
    <w:lvl w:ilvl="0">
      <w:start w:val="4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11">
    <w:nsid w:val="5D4202AA"/>
    <w:multiLevelType w:val="multilevel"/>
    <w:tmpl w:val="C47A1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F77F9F"/>
    <w:multiLevelType w:val="multilevel"/>
    <w:tmpl w:val="B89250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13">
    <w:nsid w:val="6B003438"/>
    <w:multiLevelType w:val="multilevel"/>
    <w:tmpl w:val="08DAEC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B20752C"/>
    <w:multiLevelType w:val="multilevel"/>
    <w:tmpl w:val="EA6601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b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1680"/>
        </w:tabs>
        <w:ind w:left="1680" w:hanging="720"/>
      </w:pPr>
      <w:rPr>
        <w:rFonts w:ascii="Symbol" w:hAnsi="Symbol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15">
    <w:nsid w:val="7B2F17A0"/>
    <w:multiLevelType w:val="hybridMultilevel"/>
    <w:tmpl w:val="3F9CD7BE"/>
    <w:lvl w:ilvl="0" w:tplc="C8DAF4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"/>
  </w:num>
  <w:num w:numId="9">
    <w:abstractNumId w:val="8"/>
  </w:num>
  <w:num w:numId="10">
    <w:abstractNumId w:val="9"/>
  </w:num>
  <w:num w:numId="11">
    <w:abstractNumId w:val="0"/>
  </w:num>
  <w:num w:numId="12">
    <w:abstractNumId w:val="11"/>
  </w:num>
  <w:num w:numId="13">
    <w:abstractNumId w:val="13"/>
  </w:num>
  <w:num w:numId="14">
    <w:abstractNumId w:val="15"/>
  </w:num>
  <w:num w:numId="15">
    <w:abstractNumId w:val="4"/>
  </w:num>
  <w:num w:numId="16">
    <w:abstractNumId w:val="7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21A"/>
    <w:rsid w:val="00042B15"/>
    <w:rsid w:val="000642F4"/>
    <w:rsid w:val="000659C2"/>
    <w:rsid w:val="00071405"/>
    <w:rsid w:val="00077DAD"/>
    <w:rsid w:val="00082DCC"/>
    <w:rsid w:val="000B26A3"/>
    <w:rsid w:val="000C45C4"/>
    <w:rsid w:val="0011522C"/>
    <w:rsid w:val="00120FA1"/>
    <w:rsid w:val="00123711"/>
    <w:rsid w:val="0012699E"/>
    <w:rsid w:val="00127A3B"/>
    <w:rsid w:val="00162950"/>
    <w:rsid w:val="00166EBC"/>
    <w:rsid w:val="00175656"/>
    <w:rsid w:val="001A393A"/>
    <w:rsid w:val="001B12F3"/>
    <w:rsid w:val="001B70D4"/>
    <w:rsid w:val="001E3926"/>
    <w:rsid w:val="001F299D"/>
    <w:rsid w:val="001F5C00"/>
    <w:rsid w:val="002069D5"/>
    <w:rsid w:val="00237249"/>
    <w:rsid w:val="002461A5"/>
    <w:rsid w:val="00276057"/>
    <w:rsid w:val="0029073E"/>
    <w:rsid w:val="002B1848"/>
    <w:rsid w:val="002B75AE"/>
    <w:rsid w:val="0031493A"/>
    <w:rsid w:val="0032122B"/>
    <w:rsid w:val="00321CFF"/>
    <w:rsid w:val="003326F1"/>
    <w:rsid w:val="00333E0B"/>
    <w:rsid w:val="00340EBF"/>
    <w:rsid w:val="00350CC5"/>
    <w:rsid w:val="00385895"/>
    <w:rsid w:val="00386F8E"/>
    <w:rsid w:val="003878A0"/>
    <w:rsid w:val="00390D27"/>
    <w:rsid w:val="004076F4"/>
    <w:rsid w:val="004302A3"/>
    <w:rsid w:val="00430D69"/>
    <w:rsid w:val="00440888"/>
    <w:rsid w:val="00447B8C"/>
    <w:rsid w:val="00451F54"/>
    <w:rsid w:val="00471389"/>
    <w:rsid w:val="00474114"/>
    <w:rsid w:val="00490171"/>
    <w:rsid w:val="004969E0"/>
    <w:rsid w:val="004C1AE1"/>
    <w:rsid w:val="004C5007"/>
    <w:rsid w:val="004D6528"/>
    <w:rsid w:val="004E703C"/>
    <w:rsid w:val="004E724F"/>
    <w:rsid w:val="00532B73"/>
    <w:rsid w:val="00563A0F"/>
    <w:rsid w:val="0056422E"/>
    <w:rsid w:val="00592D20"/>
    <w:rsid w:val="005B21FD"/>
    <w:rsid w:val="005B4D55"/>
    <w:rsid w:val="005D5C45"/>
    <w:rsid w:val="005E51C0"/>
    <w:rsid w:val="005E643E"/>
    <w:rsid w:val="005F541D"/>
    <w:rsid w:val="00611888"/>
    <w:rsid w:val="00625A85"/>
    <w:rsid w:val="00626278"/>
    <w:rsid w:val="00626A33"/>
    <w:rsid w:val="00641147"/>
    <w:rsid w:val="0064269D"/>
    <w:rsid w:val="00663792"/>
    <w:rsid w:val="00663F05"/>
    <w:rsid w:val="00695D43"/>
    <w:rsid w:val="006A3EE7"/>
    <w:rsid w:val="006E5932"/>
    <w:rsid w:val="006F7378"/>
    <w:rsid w:val="00726193"/>
    <w:rsid w:val="00735813"/>
    <w:rsid w:val="00784789"/>
    <w:rsid w:val="007A1B35"/>
    <w:rsid w:val="007C2EE2"/>
    <w:rsid w:val="007D08BD"/>
    <w:rsid w:val="00802084"/>
    <w:rsid w:val="00802B08"/>
    <w:rsid w:val="00804CA2"/>
    <w:rsid w:val="00836CFB"/>
    <w:rsid w:val="008578BC"/>
    <w:rsid w:val="00863A97"/>
    <w:rsid w:val="0088019C"/>
    <w:rsid w:val="008B3906"/>
    <w:rsid w:val="008F3361"/>
    <w:rsid w:val="009062DF"/>
    <w:rsid w:val="0091590F"/>
    <w:rsid w:val="00935F20"/>
    <w:rsid w:val="009663B4"/>
    <w:rsid w:val="00973394"/>
    <w:rsid w:val="00A04760"/>
    <w:rsid w:val="00A153AB"/>
    <w:rsid w:val="00A27D92"/>
    <w:rsid w:val="00A5440E"/>
    <w:rsid w:val="00A65821"/>
    <w:rsid w:val="00A667E8"/>
    <w:rsid w:val="00AC6922"/>
    <w:rsid w:val="00AD6959"/>
    <w:rsid w:val="00AD6EFD"/>
    <w:rsid w:val="00B156BD"/>
    <w:rsid w:val="00B616B4"/>
    <w:rsid w:val="00B740DB"/>
    <w:rsid w:val="00BC2F08"/>
    <w:rsid w:val="00BF2B58"/>
    <w:rsid w:val="00C224EB"/>
    <w:rsid w:val="00C2551C"/>
    <w:rsid w:val="00C62726"/>
    <w:rsid w:val="00C75BB9"/>
    <w:rsid w:val="00CA5D65"/>
    <w:rsid w:val="00CD2B88"/>
    <w:rsid w:val="00CF5F55"/>
    <w:rsid w:val="00D0691A"/>
    <w:rsid w:val="00D45669"/>
    <w:rsid w:val="00D5613E"/>
    <w:rsid w:val="00D61504"/>
    <w:rsid w:val="00D62DA8"/>
    <w:rsid w:val="00D81E21"/>
    <w:rsid w:val="00DB52FF"/>
    <w:rsid w:val="00DB65E6"/>
    <w:rsid w:val="00DC76A4"/>
    <w:rsid w:val="00DE0485"/>
    <w:rsid w:val="00DE6182"/>
    <w:rsid w:val="00DF1BB1"/>
    <w:rsid w:val="00E04BB2"/>
    <w:rsid w:val="00E07D62"/>
    <w:rsid w:val="00E444AC"/>
    <w:rsid w:val="00E66CA7"/>
    <w:rsid w:val="00E7170C"/>
    <w:rsid w:val="00E778F0"/>
    <w:rsid w:val="00E77FD3"/>
    <w:rsid w:val="00E91E39"/>
    <w:rsid w:val="00E9421A"/>
    <w:rsid w:val="00E97258"/>
    <w:rsid w:val="00EC6429"/>
    <w:rsid w:val="00ED26B6"/>
    <w:rsid w:val="00ED5790"/>
    <w:rsid w:val="00F03E67"/>
    <w:rsid w:val="00F21920"/>
    <w:rsid w:val="00F6000C"/>
    <w:rsid w:val="00F83996"/>
    <w:rsid w:val="00F8562E"/>
    <w:rsid w:val="00F91846"/>
    <w:rsid w:val="00FD43D1"/>
    <w:rsid w:val="00FD6C74"/>
    <w:rsid w:val="00FE03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9421A"/>
    <w:rPr>
      <w:color w:val="0000FF"/>
      <w:u w:val="single"/>
    </w:rPr>
  </w:style>
  <w:style w:type="paragraph" w:styleId="a4">
    <w:name w:val="Normal (Web)"/>
    <w:basedOn w:val="a"/>
    <w:semiHidden/>
    <w:unhideWhenUsed/>
    <w:rsid w:val="00E9421A"/>
    <w:pPr>
      <w:spacing w:before="100" w:beforeAutospacing="1" w:after="100" w:afterAutospacing="1"/>
    </w:pPr>
    <w:rPr>
      <w:rFonts w:ascii="Calibri" w:hAnsi="Calibri"/>
    </w:rPr>
  </w:style>
  <w:style w:type="paragraph" w:styleId="a5">
    <w:name w:val="No Spacing"/>
    <w:uiPriority w:val="1"/>
    <w:qFormat/>
    <w:rsid w:val="00E9421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E9421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7">
    <w:name w:val="МОН"/>
    <w:basedOn w:val="a"/>
    <w:rsid w:val="00E9421A"/>
    <w:pPr>
      <w:spacing w:line="360" w:lineRule="auto"/>
      <w:ind w:firstLine="709"/>
      <w:jc w:val="both"/>
    </w:pPr>
    <w:rPr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042B1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42B1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ody Text"/>
    <w:basedOn w:val="a"/>
    <w:link w:val="ab"/>
    <w:unhideWhenUsed/>
    <w:rsid w:val="00626A33"/>
    <w:pPr>
      <w:ind w:right="-108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rsid w:val="00626A3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92D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6F737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F73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627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5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53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121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3183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5324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279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5171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crp@yandex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Детсад</cp:lastModifiedBy>
  <cp:revision>2</cp:revision>
  <cp:lastPrinted>2021-01-26T07:20:00Z</cp:lastPrinted>
  <dcterms:created xsi:type="dcterms:W3CDTF">2021-01-26T10:17:00Z</dcterms:created>
  <dcterms:modified xsi:type="dcterms:W3CDTF">2021-01-26T10:17:00Z</dcterms:modified>
</cp:coreProperties>
</file>